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B6" w:rsidRDefault="003B37B6" w:rsidP="000E1629">
      <w:pPr>
        <w:spacing w:after="0"/>
        <w:jc w:val="center"/>
        <w:rPr>
          <w:rFonts w:ascii="Arial" w:hAnsi="Arial"/>
          <w:b/>
          <w:caps/>
          <w:sz w:val="24"/>
          <w:szCs w:val="24"/>
        </w:rPr>
      </w:pPr>
    </w:p>
    <w:p w:rsidR="00B70EDC" w:rsidRPr="003A280C" w:rsidRDefault="003B37B6" w:rsidP="000E1629">
      <w:pPr>
        <w:spacing w:after="0"/>
        <w:jc w:val="center"/>
        <w:rPr>
          <w:rFonts w:ascii="Arial" w:hAnsi="Arial"/>
          <w:b/>
          <w:caps/>
          <w:sz w:val="24"/>
          <w:szCs w:val="24"/>
        </w:rPr>
      </w:pPr>
      <w:r w:rsidRPr="003A280C">
        <w:rPr>
          <w:rFonts w:ascii="Arial" w:hAnsi="Arial"/>
          <w:b/>
          <w:caps/>
          <w:sz w:val="24"/>
          <w:szCs w:val="24"/>
        </w:rPr>
        <w:t xml:space="preserve">ЖУРАВЛИХИНСКИЙ </w:t>
      </w:r>
      <w:r w:rsidR="00B70EDC" w:rsidRPr="003A280C">
        <w:rPr>
          <w:rFonts w:ascii="Arial" w:hAnsi="Arial"/>
          <w:b/>
          <w:caps/>
          <w:sz w:val="24"/>
          <w:szCs w:val="24"/>
        </w:rPr>
        <w:t xml:space="preserve"> сельский Совет депутатов</w:t>
      </w:r>
    </w:p>
    <w:p w:rsidR="00B70EDC" w:rsidRPr="003A280C" w:rsidRDefault="003B37B6" w:rsidP="000E1629">
      <w:pPr>
        <w:spacing w:after="0"/>
        <w:jc w:val="center"/>
        <w:rPr>
          <w:rFonts w:ascii="Arial" w:hAnsi="Arial"/>
          <w:b/>
          <w:caps/>
          <w:sz w:val="24"/>
          <w:szCs w:val="24"/>
        </w:rPr>
      </w:pPr>
      <w:r w:rsidRPr="003A280C">
        <w:rPr>
          <w:rFonts w:ascii="Arial" w:hAnsi="Arial"/>
          <w:b/>
          <w:caps/>
          <w:sz w:val="24"/>
          <w:szCs w:val="24"/>
        </w:rPr>
        <w:t xml:space="preserve">ПЕРВОМАЙСКОГО  </w:t>
      </w:r>
      <w:r w:rsidR="00B70EDC" w:rsidRPr="003A280C">
        <w:rPr>
          <w:rFonts w:ascii="Arial" w:hAnsi="Arial"/>
          <w:b/>
          <w:caps/>
          <w:sz w:val="24"/>
          <w:szCs w:val="24"/>
        </w:rPr>
        <w:t xml:space="preserve"> района Алтайского края</w:t>
      </w:r>
    </w:p>
    <w:p w:rsidR="00B70EDC" w:rsidRPr="003A280C" w:rsidRDefault="00B70EDC" w:rsidP="000E1629">
      <w:pPr>
        <w:spacing w:after="0"/>
        <w:jc w:val="center"/>
        <w:rPr>
          <w:rFonts w:ascii="Arial" w:hAnsi="Arial"/>
          <w:b/>
          <w:bCs/>
          <w:caps/>
          <w:sz w:val="24"/>
          <w:szCs w:val="24"/>
        </w:rPr>
      </w:pPr>
    </w:p>
    <w:p w:rsidR="00B70EDC" w:rsidRPr="003A280C" w:rsidRDefault="00B70EDC" w:rsidP="000E1629">
      <w:pPr>
        <w:spacing w:after="0"/>
        <w:jc w:val="center"/>
        <w:outlineLvl w:val="0"/>
        <w:rPr>
          <w:rFonts w:ascii="Arial" w:hAnsi="Arial"/>
          <w:b/>
          <w:bCs/>
          <w:caps/>
          <w:sz w:val="24"/>
          <w:szCs w:val="24"/>
        </w:rPr>
      </w:pPr>
      <w:r w:rsidRPr="003A280C">
        <w:rPr>
          <w:rFonts w:ascii="Arial" w:hAnsi="Arial"/>
          <w:b/>
          <w:bCs/>
          <w:caps/>
          <w:sz w:val="24"/>
          <w:szCs w:val="24"/>
        </w:rPr>
        <w:t>РЕШЕНИЕ</w:t>
      </w:r>
    </w:p>
    <w:p w:rsidR="00B70EDC" w:rsidRPr="003A280C" w:rsidRDefault="00B70EDC" w:rsidP="000E1629">
      <w:pPr>
        <w:spacing w:after="0"/>
        <w:rPr>
          <w:b/>
          <w:bCs/>
          <w:sz w:val="24"/>
          <w:szCs w:val="24"/>
        </w:rPr>
      </w:pPr>
      <w:r w:rsidRPr="003A280C">
        <w:rPr>
          <w:b/>
          <w:bCs/>
          <w:sz w:val="24"/>
          <w:szCs w:val="24"/>
        </w:rPr>
        <w:t xml:space="preserve">   </w:t>
      </w:r>
    </w:p>
    <w:p w:rsidR="00B70EDC" w:rsidRPr="003A280C" w:rsidRDefault="003B37B6" w:rsidP="000E1629">
      <w:pPr>
        <w:spacing w:after="0"/>
        <w:rPr>
          <w:rFonts w:ascii="Arial" w:hAnsi="Arial" w:cs="Arial"/>
          <w:sz w:val="24"/>
          <w:szCs w:val="24"/>
        </w:rPr>
      </w:pPr>
      <w:r w:rsidRPr="003A280C">
        <w:rPr>
          <w:rFonts w:ascii="Arial" w:hAnsi="Arial" w:cs="Arial"/>
          <w:sz w:val="24"/>
          <w:szCs w:val="24"/>
        </w:rPr>
        <w:t xml:space="preserve">               </w:t>
      </w:r>
      <w:r w:rsidR="000A2C08" w:rsidRPr="003A280C">
        <w:rPr>
          <w:rFonts w:ascii="Arial" w:hAnsi="Arial" w:cs="Arial"/>
          <w:sz w:val="24"/>
          <w:szCs w:val="24"/>
        </w:rPr>
        <w:t>30.08.</w:t>
      </w:r>
      <w:r w:rsidR="00B70EDC" w:rsidRPr="003A280C">
        <w:rPr>
          <w:rFonts w:ascii="Arial" w:hAnsi="Arial" w:cs="Arial"/>
          <w:sz w:val="24"/>
          <w:szCs w:val="24"/>
        </w:rPr>
        <w:t xml:space="preserve">2019 года                                                                                    № </w:t>
      </w:r>
      <w:r w:rsidR="00A907AA" w:rsidRPr="003A280C">
        <w:rPr>
          <w:rFonts w:ascii="Arial" w:hAnsi="Arial" w:cs="Arial"/>
          <w:sz w:val="24"/>
          <w:szCs w:val="24"/>
        </w:rPr>
        <w:t>18</w:t>
      </w:r>
    </w:p>
    <w:p w:rsidR="00B70EDC" w:rsidRPr="003A280C" w:rsidRDefault="003B37B6" w:rsidP="000E1629">
      <w:pPr>
        <w:spacing w:after="0"/>
        <w:jc w:val="center"/>
        <w:rPr>
          <w:rFonts w:ascii="Arial" w:hAnsi="Arial" w:cs="Arial"/>
          <w:sz w:val="24"/>
          <w:szCs w:val="24"/>
        </w:rPr>
      </w:pPr>
      <w:r w:rsidRPr="003A280C">
        <w:rPr>
          <w:rFonts w:ascii="Arial" w:hAnsi="Arial" w:cs="Arial"/>
          <w:sz w:val="24"/>
          <w:szCs w:val="24"/>
        </w:rPr>
        <w:t>с. Журавлиха</w:t>
      </w:r>
    </w:p>
    <w:p w:rsidR="003B37B6" w:rsidRDefault="003B37B6" w:rsidP="000E1629">
      <w:pPr>
        <w:spacing w:after="0"/>
        <w:jc w:val="center"/>
        <w:rPr>
          <w:rFonts w:ascii="Arial" w:hAnsi="Arial" w:cs="Arial"/>
        </w:rPr>
      </w:pPr>
    </w:p>
    <w:tbl>
      <w:tblPr>
        <w:tblStyle w:val="af1"/>
        <w:tblW w:w="0" w:type="auto"/>
        <w:tblLook w:val="04A0"/>
      </w:tblPr>
      <w:tblGrid>
        <w:gridCol w:w="4928"/>
      </w:tblGrid>
      <w:tr w:rsidR="003A280C" w:rsidTr="003A280C">
        <w:tc>
          <w:tcPr>
            <w:tcW w:w="4928" w:type="dxa"/>
            <w:tcBorders>
              <w:top w:val="nil"/>
              <w:left w:val="nil"/>
              <w:bottom w:val="nil"/>
              <w:right w:val="nil"/>
            </w:tcBorders>
          </w:tcPr>
          <w:p w:rsidR="003A280C" w:rsidRPr="003A280C" w:rsidRDefault="003A280C" w:rsidP="003A280C">
            <w:pPr>
              <w:spacing w:after="0"/>
              <w:jc w:val="both"/>
              <w:rPr>
                <w:rFonts w:ascii="Arial" w:hAnsi="Arial" w:cs="Arial"/>
                <w:sz w:val="24"/>
                <w:szCs w:val="24"/>
              </w:rPr>
            </w:pPr>
            <w:r w:rsidRPr="003A280C">
              <w:rPr>
                <w:rFonts w:ascii="Arial" w:hAnsi="Arial" w:cs="Arial"/>
                <w:sz w:val="24"/>
                <w:szCs w:val="24"/>
              </w:rPr>
              <w:t>Об утверждении правил благоустройства на территории муниципального образования Журавлихинский сельсовет Первомайского района Алтайского края</w:t>
            </w:r>
          </w:p>
        </w:tc>
      </w:tr>
    </w:tbl>
    <w:p w:rsidR="00B70EDC" w:rsidRPr="00784ADD" w:rsidRDefault="00B70EDC" w:rsidP="000E1629">
      <w:pPr>
        <w:pStyle w:val="ac"/>
        <w:spacing w:before="0" w:beforeAutospacing="0" w:after="0" w:afterAutospacing="0"/>
        <w:jc w:val="center"/>
        <w:rPr>
          <w:rFonts w:ascii="Arial" w:hAnsi="Arial" w:cs="Arial"/>
          <w:b/>
          <w:caps/>
        </w:rPr>
      </w:pPr>
    </w:p>
    <w:p w:rsidR="00B70EDC" w:rsidRPr="00784ADD" w:rsidRDefault="00B70EDC" w:rsidP="000E1629">
      <w:pPr>
        <w:pStyle w:val="ac"/>
        <w:spacing w:before="0" w:beforeAutospacing="0" w:after="0" w:afterAutospacing="0"/>
        <w:jc w:val="center"/>
        <w:rPr>
          <w:rFonts w:ascii="Arial" w:hAnsi="Arial" w:cs="Arial"/>
          <w:b/>
          <w:caps/>
        </w:rPr>
      </w:pPr>
    </w:p>
    <w:p w:rsidR="00B70EDC" w:rsidRPr="000E1629" w:rsidRDefault="00B70EDC" w:rsidP="000A2C08">
      <w:pPr>
        <w:snapToGrid w:val="0"/>
        <w:spacing w:after="0" w:line="240" w:lineRule="auto"/>
        <w:ind w:firstLine="709"/>
        <w:jc w:val="both"/>
        <w:rPr>
          <w:rFonts w:ascii="Arial" w:hAnsi="Arial" w:cs="Arial"/>
          <w:sz w:val="24"/>
          <w:szCs w:val="24"/>
          <w:lang w:eastAsia="ru-RU"/>
        </w:rPr>
      </w:pPr>
      <w:r w:rsidRPr="000E1629">
        <w:rPr>
          <w:rFonts w:ascii="Arial" w:hAnsi="Arial" w:cs="Arial"/>
          <w:sz w:val="24"/>
          <w:szCs w:val="24"/>
          <w:lang w:eastAsia="ru-RU"/>
        </w:rPr>
        <w:t xml:space="preserve">В целях организации благоустройства и озеленения территории, руководствуясь </w:t>
      </w:r>
      <w:hyperlink r:id="rId6" w:history="1">
        <w:r w:rsidRPr="000E1629">
          <w:rPr>
            <w:rFonts w:ascii="Arial" w:hAnsi="Arial" w:cs="Arial"/>
            <w:sz w:val="24"/>
            <w:szCs w:val="24"/>
            <w:lang w:eastAsia="ru-RU"/>
          </w:rPr>
          <w:t>статьей 16</w:t>
        </w:r>
      </w:hyperlink>
      <w:r w:rsidRPr="000E1629">
        <w:rPr>
          <w:rFonts w:ascii="Arial" w:hAnsi="Arial" w:cs="Arial"/>
          <w:sz w:val="24"/>
          <w:szCs w:val="24"/>
          <w:lang w:eastAsia="ru-RU"/>
        </w:rPr>
        <w:t xml:space="preserve"> Федерального закона от 06.10.2003 N 131-ФЗ "Об общих принципах организации местного самоуправления в Российской Федерации", Приказом от 27.12.2011 № 613 «Об утверждении методических рекомендаций по разработке норм и правил по благоустройству территорий муниципальных образований», сельский Совет депутатов решил:</w:t>
      </w:r>
    </w:p>
    <w:p w:rsidR="00B70EDC" w:rsidRPr="000E1629" w:rsidRDefault="00B70EDC" w:rsidP="000A2C08">
      <w:pPr>
        <w:tabs>
          <w:tab w:val="num" w:pos="0"/>
        </w:tabs>
        <w:snapToGrid w:val="0"/>
        <w:spacing w:after="0" w:line="240" w:lineRule="auto"/>
        <w:ind w:firstLineChars="295" w:firstLine="699"/>
        <w:jc w:val="both"/>
        <w:rPr>
          <w:rFonts w:ascii="Arial" w:hAnsi="Arial" w:cs="Arial"/>
          <w:sz w:val="24"/>
          <w:szCs w:val="24"/>
          <w:lang w:eastAsia="ru-RU"/>
        </w:rPr>
      </w:pPr>
      <w:r w:rsidRPr="000E1629">
        <w:rPr>
          <w:rFonts w:ascii="Arial" w:hAnsi="Arial" w:cs="Times New Roman"/>
          <w:color w:val="000000"/>
          <w:spacing w:val="-3"/>
          <w:sz w:val="24"/>
          <w:szCs w:val="24"/>
          <w:lang w:eastAsia="ru-RU"/>
        </w:rPr>
        <w:t xml:space="preserve">1. Утвердить </w:t>
      </w:r>
      <w:r w:rsidRPr="000E1629">
        <w:rPr>
          <w:rFonts w:ascii="Arial" w:hAnsi="Arial" w:cs="Arial"/>
          <w:sz w:val="24"/>
          <w:szCs w:val="24"/>
          <w:lang w:eastAsia="ru-RU"/>
        </w:rPr>
        <w:t>Правила благоустройства на территории</w:t>
      </w:r>
      <w:r>
        <w:rPr>
          <w:rFonts w:ascii="Arial" w:hAnsi="Arial" w:cs="Arial"/>
          <w:sz w:val="24"/>
          <w:szCs w:val="24"/>
          <w:lang w:eastAsia="ru-RU"/>
        </w:rPr>
        <w:t xml:space="preserve"> муници</w:t>
      </w:r>
      <w:r w:rsidR="003B37B6">
        <w:rPr>
          <w:rFonts w:ascii="Arial" w:hAnsi="Arial" w:cs="Arial"/>
          <w:sz w:val="24"/>
          <w:szCs w:val="24"/>
          <w:lang w:eastAsia="ru-RU"/>
        </w:rPr>
        <w:t xml:space="preserve">пального образования  Журавлихинский </w:t>
      </w:r>
      <w:r w:rsidRPr="000E1629">
        <w:rPr>
          <w:rFonts w:ascii="Arial" w:hAnsi="Arial" w:cs="Arial"/>
          <w:sz w:val="24"/>
          <w:szCs w:val="24"/>
          <w:lang w:eastAsia="ru-RU"/>
        </w:rPr>
        <w:t xml:space="preserve"> сельсовет</w:t>
      </w:r>
      <w:r w:rsidR="003B37B6">
        <w:rPr>
          <w:rFonts w:ascii="Arial" w:hAnsi="Arial" w:cs="Arial"/>
          <w:sz w:val="24"/>
          <w:szCs w:val="24"/>
          <w:lang w:eastAsia="ru-RU"/>
        </w:rPr>
        <w:t xml:space="preserve"> Первомайского  </w:t>
      </w:r>
      <w:r>
        <w:rPr>
          <w:rFonts w:ascii="Arial" w:hAnsi="Arial" w:cs="Arial"/>
          <w:sz w:val="24"/>
          <w:szCs w:val="24"/>
          <w:lang w:eastAsia="ru-RU"/>
        </w:rPr>
        <w:t xml:space="preserve"> района Алтайского края</w:t>
      </w:r>
      <w:r w:rsidRPr="000E1629">
        <w:rPr>
          <w:rFonts w:ascii="Arial" w:hAnsi="Arial" w:cs="Arial"/>
          <w:sz w:val="24"/>
          <w:szCs w:val="24"/>
          <w:lang w:eastAsia="ru-RU"/>
        </w:rPr>
        <w:t xml:space="preserve"> (прил</w:t>
      </w:r>
      <w:r>
        <w:rPr>
          <w:rFonts w:ascii="Arial" w:hAnsi="Arial" w:cs="Arial"/>
          <w:sz w:val="24"/>
          <w:szCs w:val="24"/>
          <w:lang w:eastAsia="ru-RU"/>
        </w:rPr>
        <w:t>агается</w:t>
      </w:r>
      <w:r w:rsidRPr="000E1629">
        <w:rPr>
          <w:rFonts w:ascii="Arial" w:hAnsi="Arial" w:cs="Arial"/>
          <w:sz w:val="24"/>
          <w:szCs w:val="24"/>
          <w:lang w:eastAsia="ru-RU"/>
        </w:rPr>
        <w:t>).</w:t>
      </w:r>
    </w:p>
    <w:p w:rsidR="00B70EDC" w:rsidRPr="006D7D19" w:rsidRDefault="00B70EDC" w:rsidP="000A2C08">
      <w:pPr>
        <w:snapToGrid w:val="0"/>
        <w:spacing w:after="0" w:line="240" w:lineRule="auto"/>
        <w:ind w:firstLineChars="295" w:firstLine="708"/>
        <w:jc w:val="both"/>
        <w:rPr>
          <w:rFonts w:ascii="Arial" w:hAnsi="Arial" w:cs="Arial"/>
          <w:sz w:val="24"/>
          <w:szCs w:val="24"/>
          <w:highlight w:val="yellow"/>
          <w:lang w:eastAsia="ru-RU"/>
        </w:rPr>
      </w:pPr>
      <w:r>
        <w:rPr>
          <w:rFonts w:ascii="Arial" w:hAnsi="Arial" w:cs="Arial"/>
          <w:sz w:val="24"/>
          <w:szCs w:val="24"/>
          <w:lang w:eastAsia="ru-RU"/>
        </w:rPr>
        <w:t>2</w:t>
      </w:r>
      <w:r w:rsidR="00B27837">
        <w:rPr>
          <w:rFonts w:ascii="Arial" w:hAnsi="Arial" w:cs="Arial"/>
          <w:sz w:val="24"/>
          <w:szCs w:val="24"/>
          <w:lang w:eastAsia="ru-RU"/>
        </w:rPr>
        <w:t xml:space="preserve">. Признать утратившим  силу </w:t>
      </w:r>
      <w:r w:rsidRPr="000E1629">
        <w:rPr>
          <w:rFonts w:ascii="Arial" w:hAnsi="Arial" w:cs="Arial"/>
          <w:sz w:val="24"/>
          <w:szCs w:val="24"/>
          <w:lang w:eastAsia="ru-RU"/>
        </w:rPr>
        <w:t xml:space="preserve"> решение </w:t>
      </w:r>
      <w:r w:rsidR="003B37B6">
        <w:rPr>
          <w:rFonts w:ascii="Arial" w:hAnsi="Arial" w:cs="Arial"/>
          <w:sz w:val="24"/>
          <w:szCs w:val="24"/>
          <w:lang w:eastAsia="ru-RU"/>
        </w:rPr>
        <w:t xml:space="preserve">Журавлихинского </w:t>
      </w:r>
      <w:r>
        <w:rPr>
          <w:rFonts w:ascii="Arial" w:hAnsi="Arial" w:cs="Arial"/>
          <w:sz w:val="24"/>
          <w:szCs w:val="24"/>
          <w:lang w:eastAsia="ru-RU"/>
        </w:rPr>
        <w:t xml:space="preserve"> сельского </w:t>
      </w:r>
      <w:r w:rsidRPr="000E1629">
        <w:rPr>
          <w:rFonts w:ascii="Arial" w:hAnsi="Arial" w:cs="Arial"/>
          <w:sz w:val="24"/>
          <w:szCs w:val="24"/>
          <w:lang w:eastAsia="ru-RU"/>
        </w:rPr>
        <w:t xml:space="preserve">Совета депутатов от </w:t>
      </w:r>
      <w:r w:rsidR="003B37B6">
        <w:rPr>
          <w:rFonts w:ascii="Arial" w:hAnsi="Arial" w:cs="Arial"/>
          <w:sz w:val="24"/>
          <w:szCs w:val="24"/>
          <w:lang w:eastAsia="ru-RU"/>
        </w:rPr>
        <w:t>28.07.2017г</w:t>
      </w:r>
      <w:r w:rsidRPr="000E1629">
        <w:rPr>
          <w:rFonts w:ascii="Arial" w:hAnsi="Arial" w:cs="Arial"/>
          <w:sz w:val="24"/>
          <w:szCs w:val="24"/>
          <w:lang w:eastAsia="ru-RU"/>
        </w:rPr>
        <w:t xml:space="preserve"> № </w:t>
      </w:r>
      <w:r w:rsidR="003B37B6">
        <w:rPr>
          <w:rFonts w:ascii="Arial" w:hAnsi="Arial" w:cs="Arial"/>
          <w:sz w:val="24"/>
          <w:szCs w:val="24"/>
          <w:lang w:eastAsia="ru-RU"/>
        </w:rPr>
        <w:t>20</w:t>
      </w:r>
      <w:r w:rsidRPr="000E1629">
        <w:rPr>
          <w:rFonts w:ascii="Arial" w:hAnsi="Arial" w:cs="Arial"/>
          <w:sz w:val="24"/>
          <w:szCs w:val="24"/>
          <w:lang w:eastAsia="ru-RU"/>
        </w:rPr>
        <w:t xml:space="preserve"> «Об </w:t>
      </w:r>
      <w:r w:rsidRPr="006D7D19">
        <w:rPr>
          <w:rFonts w:ascii="Arial" w:hAnsi="Arial" w:cs="Arial"/>
          <w:sz w:val="24"/>
          <w:szCs w:val="24"/>
          <w:lang w:eastAsia="ru-RU"/>
        </w:rPr>
        <w:t>утверждении правил благоустрой</w:t>
      </w:r>
      <w:r w:rsidR="003B37B6">
        <w:rPr>
          <w:rFonts w:ascii="Arial" w:hAnsi="Arial" w:cs="Arial"/>
          <w:sz w:val="24"/>
          <w:szCs w:val="24"/>
          <w:lang w:eastAsia="ru-RU"/>
        </w:rPr>
        <w:t>ства  муниципального образования Журавлихинский сельсовет Первомайского  района  Алтайского  края</w:t>
      </w:r>
      <w:r w:rsidRPr="000E1629">
        <w:rPr>
          <w:rFonts w:ascii="Arial" w:hAnsi="Arial" w:cs="Arial"/>
          <w:sz w:val="24"/>
          <w:szCs w:val="24"/>
          <w:lang w:eastAsia="ru-RU"/>
        </w:rPr>
        <w:t>».</w:t>
      </w:r>
    </w:p>
    <w:p w:rsidR="00B70EDC" w:rsidRPr="000E1629" w:rsidRDefault="00B70EDC" w:rsidP="000A2C08">
      <w:pPr>
        <w:tabs>
          <w:tab w:val="num" w:pos="0"/>
        </w:tabs>
        <w:snapToGrid w:val="0"/>
        <w:spacing w:after="0" w:line="240" w:lineRule="auto"/>
        <w:ind w:firstLineChars="295" w:firstLine="699"/>
        <w:jc w:val="both"/>
        <w:rPr>
          <w:rFonts w:ascii="Arial" w:hAnsi="Arial" w:cs="Times New Roman"/>
          <w:color w:val="000000"/>
          <w:spacing w:val="-3"/>
          <w:sz w:val="24"/>
          <w:szCs w:val="24"/>
          <w:lang w:eastAsia="ru-RU"/>
        </w:rPr>
      </w:pPr>
      <w:r>
        <w:rPr>
          <w:rFonts w:ascii="Arial" w:hAnsi="Arial" w:cs="Times New Roman"/>
          <w:color w:val="000000"/>
          <w:spacing w:val="-3"/>
          <w:sz w:val="24"/>
          <w:szCs w:val="24"/>
          <w:lang w:eastAsia="ru-RU"/>
        </w:rPr>
        <w:t>3</w:t>
      </w:r>
      <w:r w:rsidRPr="000E1629">
        <w:rPr>
          <w:rFonts w:ascii="Arial" w:hAnsi="Arial" w:cs="Times New Roman"/>
          <w:color w:val="000000"/>
          <w:spacing w:val="-3"/>
          <w:sz w:val="24"/>
          <w:szCs w:val="24"/>
          <w:lang w:eastAsia="ru-RU"/>
        </w:rPr>
        <w:t>. Обнародовать настоящее решение в установленном порядке.</w:t>
      </w:r>
    </w:p>
    <w:p w:rsidR="00B70EDC" w:rsidRPr="000E1629" w:rsidRDefault="00B70EDC" w:rsidP="000A2C08">
      <w:pPr>
        <w:widowControl w:val="0"/>
        <w:autoSpaceDE w:val="0"/>
        <w:autoSpaceDN w:val="0"/>
        <w:adjustRightInd w:val="0"/>
        <w:spacing w:after="0" w:line="240" w:lineRule="auto"/>
        <w:ind w:firstLineChars="295" w:firstLine="708"/>
        <w:jc w:val="both"/>
        <w:rPr>
          <w:rFonts w:ascii="Arial" w:hAnsi="Arial" w:cs="Arial"/>
          <w:sz w:val="24"/>
          <w:szCs w:val="24"/>
          <w:lang w:eastAsia="ru-RU"/>
        </w:rPr>
      </w:pPr>
      <w:r>
        <w:rPr>
          <w:rFonts w:ascii="Arial" w:hAnsi="Arial" w:cs="Arial"/>
          <w:sz w:val="24"/>
          <w:szCs w:val="24"/>
          <w:lang w:eastAsia="ru-RU"/>
        </w:rPr>
        <w:t>4</w:t>
      </w:r>
      <w:r w:rsidRPr="000E1629">
        <w:rPr>
          <w:rFonts w:ascii="Arial" w:hAnsi="Arial" w:cs="Arial"/>
          <w:sz w:val="24"/>
          <w:szCs w:val="24"/>
          <w:lang w:eastAsia="ru-RU"/>
        </w:rPr>
        <w:t xml:space="preserve">. Контроль за выполнением настоящего решения возложить </w:t>
      </w:r>
      <w:r w:rsidR="00B27837">
        <w:rPr>
          <w:rFonts w:ascii="Arial" w:hAnsi="Arial" w:cs="Arial"/>
          <w:sz w:val="24"/>
          <w:szCs w:val="24"/>
          <w:lang w:eastAsia="ru-RU"/>
        </w:rPr>
        <w:t>на постоянную комиссию  по вопросам  местного   самоуправления (Крюков И.В.).</w:t>
      </w:r>
    </w:p>
    <w:p w:rsidR="00B70EDC" w:rsidRDefault="00B70EDC" w:rsidP="000E162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70EDC" w:rsidRDefault="00B70EDC" w:rsidP="000E162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70EDC" w:rsidRPr="000E1629" w:rsidRDefault="00B70EDC" w:rsidP="000E162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70EDC" w:rsidRPr="000E1629" w:rsidRDefault="00B70EDC" w:rsidP="000E1629">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Pr="000E1629">
        <w:rPr>
          <w:rFonts w:ascii="Arial" w:hAnsi="Arial" w:cs="Arial"/>
          <w:sz w:val="24"/>
          <w:szCs w:val="24"/>
          <w:lang w:eastAsia="ru-RU"/>
        </w:rPr>
        <w:t xml:space="preserve">Глава сельсовета                                                            </w:t>
      </w:r>
      <w:r w:rsidR="00B27837">
        <w:rPr>
          <w:rFonts w:ascii="Arial" w:hAnsi="Arial" w:cs="Arial"/>
          <w:sz w:val="24"/>
          <w:szCs w:val="24"/>
          <w:lang w:eastAsia="ru-RU"/>
        </w:rPr>
        <w:t xml:space="preserve">  Л.Н.Крюкова</w:t>
      </w:r>
    </w:p>
    <w:p w:rsidR="00B70EDC" w:rsidRPr="000E1629" w:rsidRDefault="00B70EDC" w:rsidP="000E1629">
      <w:pPr>
        <w:snapToGrid w:val="0"/>
        <w:spacing w:after="0" w:line="240" w:lineRule="auto"/>
        <w:jc w:val="both"/>
        <w:rPr>
          <w:rFonts w:ascii="Times New Roman" w:hAnsi="Times New Roman" w:cs="Times New Roman"/>
          <w:sz w:val="28"/>
          <w:szCs w:val="28"/>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B70EDC" w:rsidRDefault="00B70EDC" w:rsidP="000E1629">
      <w:pPr>
        <w:snapToGrid w:val="0"/>
        <w:spacing w:before="100" w:after="100" w:line="240" w:lineRule="auto"/>
        <w:rPr>
          <w:rFonts w:ascii="Times New Roman" w:hAnsi="Times New Roman" w:cs="Times New Roman"/>
          <w:sz w:val="24"/>
          <w:szCs w:val="24"/>
          <w:lang w:eastAsia="ru-RU"/>
        </w:rPr>
      </w:pPr>
      <w:bookmarkStart w:id="0" w:name="_GoBack"/>
      <w:bookmarkEnd w:id="0"/>
    </w:p>
    <w:p w:rsidR="00D24E58" w:rsidRPr="000E1629" w:rsidRDefault="00D24E58" w:rsidP="000E1629">
      <w:pPr>
        <w:snapToGrid w:val="0"/>
        <w:spacing w:before="100" w:after="100" w:line="240" w:lineRule="auto"/>
        <w:rPr>
          <w:rFonts w:ascii="Times New Roman" w:hAnsi="Times New Roman" w:cs="Times New Roman"/>
          <w:sz w:val="24"/>
          <w:szCs w:val="24"/>
          <w:lang w:eastAsia="ru-RU"/>
        </w:rPr>
      </w:pPr>
    </w:p>
    <w:p w:rsidR="00B70EDC" w:rsidRPr="000E1629" w:rsidRDefault="00B70EDC" w:rsidP="000E1629">
      <w:pPr>
        <w:snapToGrid w:val="0"/>
        <w:spacing w:before="100" w:after="100" w:line="240" w:lineRule="auto"/>
        <w:rPr>
          <w:rFonts w:ascii="Times New Roman" w:hAnsi="Times New Roman" w:cs="Times New Roman"/>
          <w:sz w:val="24"/>
          <w:szCs w:val="24"/>
          <w:lang w:eastAsia="ru-RU"/>
        </w:rPr>
      </w:pPr>
    </w:p>
    <w:p w:rsidR="000A2C08" w:rsidRDefault="000A2C08" w:rsidP="000E1629">
      <w:pPr>
        <w:snapToGrid w:val="0"/>
        <w:spacing w:after="0" w:line="240" w:lineRule="auto"/>
        <w:ind w:firstLine="698"/>
        <w:jc w:val="right"/>
        <w:rPr>
          <w:rFonts w:ascii="Arial" w:hAnsi="Arial" w:cs="Arial"/>
          <w:bCs/>
          <w:sz w:val="24"/>
          <w:szCs w:val="24"/>
          <w:lang w:eastAsia="ru-RU"/>
        </w:rPr>
      </w:pPr>
    </w:p>
    <w:tbl>
      <w:tblPr>
        <w:tblStyle w:val="af1"/>
        <w:tblW w:w="0" w:type="auto"/>
        <w:tblInd w:w="4503" w:type="dxa"/>
        <w:tblLook w:val="04A0"/>
      </w:tblPr>
      <w:tblGrid>
        <w:gridCol w:w="5350"/>
      </w:tblGrid>
      <w:tr w:rsidR="000A2C08" w:rsidTr="008E1C7F">
        <w:tc>
          <w:tcPr>
            <w:tcW w:w="5350" w:type="dxa"/>
            <w:tcBorders>
              <w:top w:val="nil"/>
              <w:left w:val="nil"/>
              <w:bottom w:val="nil"/>
              <w:right w:val="nil"/>
            </w:tcBorders>
          </w:tcPr>
          <w:p w:rsidR="000A2C08" w:rsidRPr="00412BE8" w:rsidRDefault="000A2C08" w:rsidP="008E1C7F">
            <w:pPr>
              <w:snapToGrid w:val="0"/>
              <w:spacing w:after="0" w:line="240" w:lineRule="auto"/>
              <w:jc w:val="both"/>
              <w:rPr>
                <w:rFonts w:ascii="Arial" w:hAnsi="Arial" w:cs="Arial"/>
                <w:sz w:val="24"/>
                <w:szCs w:val="24"/>
                <w:lang w:eastAsia="ru-RU"/>
              </w:rPr>
            </w:pPr>
            <w:r w:rsidRPr="00412BE8">
              <w:rPr>
                <w:rFonts w:ascii="Arial" w:hAnsi="Arial" w:cs="Arial"/>
                <w:bCs/>
                <w:sz w:val="24"/>
                <w:szCs w:val="24"/>
                <w:lang w:eastAsia="ru-RU"/>
              </w:rPr>
              <w:t>Утверждены</w:t>
            </w:r>
            <w:r>
              <w:rPr>
                <w:rFonts w:ascii="Arial" w:hAnsi="Arial" w:cs="Arial"/>
                <w:bCs/>
                <w:sz w:val="24"/>
                <w:szCs w:val="24"/>
                <w:lang w:eastAsia="ru-RU"/>
              </w:rPr>
              <w:t xml:space="preserve"> решением Журавлихинского </w:t>
            </w:r>
            <w:r w:rsidRPr="00412BE8">
              <w:rPr>
                <w:rFonts w:ascii="Arial" w:hAnsi="Arial" w:cs="Arial"/>
                <w:bCs/>
                <w:sz w:val="24"/>
                <w:szCs w:val="24"/>
                <w:lang w:eastAsia="ru-RU"/>
              </w:rPr>
              <w:t xml:space="preserve">сельского Совета депутатов </w:t>
            </w:r>
            <w:r>
              <w:rPr>
                <w:rFonts w:ascii="Arial" w:hAnsi="Arial" w:cs="Arial"/>
                <w:sz w:val="24"/>
                <w:szCs w:val="24"/>
                <w:lang w:eastAsia="ru-RU"/>
              </w:rPr>
              <w:t xml:space="preserve">                                                   </w:t>
            </w:r>
            <w:r w:rsidRPr="00412BE8">
              <w:rPr>
                <w:rFonts w:ascii="Arial" w:hAnsi="Arial" w:cs="Arial"/>
                <w:sz w:val="24"/>
                <w:szCs w:val="24"/>
                <w:lang w:eastAsia="ru-RU"/>
              </w:rPr>
              <w:t xml:space="preserve"> </w:t>
            </w:r>
            <w:r>
              <w:rPr>
                <w:rFonts w:ascii="Arial" w:hAnsi="Arial" w:cs="Arial"/>
                <w:bCs/>
                <w:sz w:val="24"/>
                <w:szCs w:val="24"/>
                <w:lang w:eastAsia="ru-RU"/>
              </w:rPr>
              <w:t>от  30.08.</w:t>
            </w:r>
            <w:r w:rsidRPr="00412BE8">
              <w:rPr>
                <w:rFonts w:ascii="Arial" w:hAnsi="Arial" w:cs="Arial"/>
                <w:bCs/>
                <w:sz w:val="24"/>
                <w:szCs w:val="24"/>
                <w:lang w:eastAsia="ru-RU"/>
              </w:rPr>
              <w:t>201</w:t>
            </w:r>
            <w:r>
              <w:rPr>
                <w:rFonts w:ascii="Arial" w:hAnsi="Arial" w:cs="Arial"/>
                <w:bCs/>
                <w:sz w:val="24"/>
                <w:szCs w:val="24"/>
                <w:lang w:eastAsia="ru-RU"/>
              </w:rPr>
              <w:t>9 № 18</w:t>
            </w:r>
          </w:p>
          <w:p w:rsidR="000A2C08" w:rsidRDefault="000A2C08" w:rsidP="000A2C08">
            <w:pPr>
              <w:pStyle w:val="ConsPlusTitle"/>
              <w:spacing w:before="20" w:after="20"/>
              <w:jc w:val="both"/>
              <w:rPr>
                <w:rFonts w:ascii="Times New Roman" w:hAnsi="Times New Roman" w:cs="Times New Roman"/>
                <w:sz w:val="24"/>
                <w:szCs w:val="24"/>
              </w:rPr>
            </w:pPr>
          </w:p>
        </w:tc>
      </w:tr>
    </w:tbl>
    <w:p w:rsidR="00B70EDC" w:rsidRPr="00412BE8" w:rsidRDefault="00B70EDC" w:rsidP="000A2C08">
      <w:pPr>
        <w:pStyle w:val="ConsPlusTitle"/>
        <w:spacing w:before="20" w:after="20"/>
        <w:jc w:val="both"/>
        <w:rPr>
          <w:rFonts w:ascii="Times New Roman" w:hAnsi="Times New Roman" w:cs="Times New Roman"/>
          <w:sz w:val="24"/>
          <w:szCs w:val="24"/>
        </w:rPr>
      </w:pPr>
    </w:p>
    <w:p w:rsidR="00B70EDC" w:rsidRPr="008E1C7F" w:rsidRDefault="00B70EDC" w:rsidP="008370CA">
      <w:pPr>
        <w:pStyle w:val="ConsPlusTitle"/>
        <w:spacing w:before="20" w:after="20"/>
        <w:jc w:val="center"/>
        <w:rPr>
          <w:rFonts w:ascii="Arial" w:hAnsi="Arial" w:cs="Arial"/>
          <w:sz w:val="24"/>
          <w:szCs w:val="24"/>
        </w:rPr>
      </w:pPr>
      <w:r w:rsidRPr="008E1C7F">
        <w:rPr>
          <w:rFonts w:ascii="Arial" w:hAnsi="Arial" w:cs="Arial"/>
          <w:sz w:val="24"/>
          <w:szCs w:val="24"/>
        </w:rPr>
        <w:t>ПРАВИЛА БЛАГОУСТРОЙСТВА ТЕРРИТОРИИ</w:t>
      </w:r>
    </w:p>
    <w:p w:rsidR="00B70EDC" w:rsidRPr="008E1C7F" w:rsidRDefault="00B70EDC" w:rsidP="00224DA8">
      <w:pPr>
        <w:pStyle w:val="ConsPlusTitle"/>
        <w:spacing w:before="20" w:after="20"/>
        <w:jc w:val="center"/>
        <w:rPr>
          <w:rFonts w:ascii="Arial" w:hAnsi="Arial" w:cs="Arial"/>
          <w:sz w:val="24"/>
          <w:szCs w:val="24"/>
        </w:rPr>
      </w:pPr>
      <w:r w:rsidRPr="008E1C7F">
        <w:rPr>
          <w:rFonts w:ascii="Arial" w:hAnsi="Arial" w:cs="Arial"/>
          <w:sz w:val="24"/>
          <w:szCs w:val="24"/>
        </w:rPr>
        <w:t xml:space="preserve">МУНИЦИПАЛЬНОГО ОБРАЗОВАНИЯ </w:t>
      </w:r>
      <w:r w:rsidR="00412BE8" w:rsidRPr="008E1C7F">
        <w:rPr>
          <w:rFonts w:ascii="Arial" w:hAnsi="Arial" w:cs="Arial"/>
          <w:sz w:val="24"/>
          <w:szCs w:val="24"/>
        </w:rPr>
        <w:t xml:space="preserve"> ЖУРАВЛИХИНСКИЙ</w:t>
      </w:r>
      <w:r w:rsidRPr="008E1C7F">
        <w:rPr>
          <w:rFonts w:ascii="Arial" w:hAnsi="Arial" w:cs="Arial"/>
          <w:sz w:val="24"/>
          <w:szCs w:val="24"/>
        </w:rPr>
        <w:t xml:space="preserve"> СЕЛЬСОВЕТ</w:t>
      </w:r>
    </w:p>
    <w:p w:rsidR="00B70EDC" w:rsidRPr="008E1C7F" w:rsidRDefault="00412BE8" w:rsidP="00224DA8">
      <w:pPr>
        <w:pStyle w:val="ConsPlusTitle"/>
        <w:spacing w:before="20" w:after="20"/>
        <w:jc w:val="center"/>
        <w:rPr>
          <w:rFonts w:ascii="Arial" w:hAnsi="Arial" w:cs="Arial"/>
          <w:sz w:val="24"/>
          <w:szCs w:val="24"/>
        </w:rPr>
      </w:pPr>
      <w:r w:rsidRPr="008E1C7F">
        <w:rPr>
          <w:rFonts w:ascii="Arial" w:hAnsi="Arial" w:cs="Arial"/>
          <w:sz w:val="24"/>
          <w:szCs w:val="24"/>
        </w:rPr>
        <w:t xml:space="preserve">ПЕРВОМАЙСКОГО  </w:t>
      </w:r>
      <w:r w:rsidR="00B70EDC" w:rsidRPr="008E1C7F">
        <w:rPr>
          <w:rFonts w:ascii="Arial" w:hAnsi="Arial" w:cs="Arial"/>
          <w:sz w:val="24"/>
          <w:szCs w:val="24"/>
        </w:rPr>
        <w:t xml:space="preserve"> РАЙОНА АЛТАЙСКОГО КРАЯ</w:t>
      </w:r>
    </w:p>
    <w:p w:rsidR="00B70EDC" w:rsidRPr="008E1C7F" w:rsidRDefault="00B70EDC" w:rsidP="00224DA8">
      <w:pPr>
        <w:pStyle w:val="ConsPlusNormal"/>
        <w:spacing w:before="20" w:after="20"/>
        <w:jc w:val="both"/>
        <w:rPr>
          <w:rFonts w:ascii="Arial" w:hAnsi="Arial" w:cs="Arial"/>
          <w:sz w:val="24"/>
          <w:szCs w:val="24"/>
        </w:rPr>
      </w:pPr>
      <w:bookmarkStart w:id="1" w:name="P32"/>
      <w:bookmarkEnd w:id="1"/>
    </w:p>
    <w:p w:rsidR="00B70EDC" w:rsidRPr="008E1C7F" w:rsidRDefault="00B70EDC" w:rsidP="00224DA8">
      <w:pPr>
        <w:pStyle w:val="ConsPlusNormal"/>
        <w:spacing w:before="20" w:after="20"/>
        <w:jc w:val="center"/>
        <w:outlineLvl w:val="1"/>
        <w:rPr>
          <w:rFonts w:ascii="Arial" w:hAnsi="Arial" w:cs="Arial"/>
          <w:b/>
          <w:bCs/>
          <w:sz w:val="24"/>
          <w:szCs w:val="24"/>
        </w:rPr>
      </w:pPr>
      <w:r w:rsidRPr="008E1C7F">
        <w:rPr>
          <w:rFonts w:ascii="Arial" w:hAnsi="Arial" w:cs="Arial"/>
          <w:b/>
          <w:bCs/>
          <w:sz w:val="24"/>
          <w:szCs w:val="24"/>
        </w:rPr>
        <w:t>1. ОБЩИЕ ПОЛОЖЕНИЯ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 xml:space="preserve">1.1. Правила благоустройства территории муниципального образования </w:t>
      </w:r>
      <w:r w:rsidR="00412BE8" w:rsidRPr="008E1C7F">
        <w:rPr>
          <w:rFonts w:ascii="Arial" w:hAnsi="Arial" w:cs="Arial"/>
          <w:sz w:val="24"/>
          <w:szCs w:val="24"/>
        </w:rPr>
        <w:t xml:space="preserve">Журавлихинский  сельсовет Первомайского </w:t>
      </w:r>
      <w:r w:rsidRPr="008E1C7F">
        <w:rPr>
          <w:rFonts w:ascii="Arial" w:hAnsi="Arial" w:cs="Arial"/>
          <w:sz w:val="24"/>
          <w:szCs w:val="24"/>
        </w:rPr>
        <w:t xml:space="preserve"> района Алтайского края (далее - Правила) разработаны в соответствии с Гражданским </w:t>
      </w:r>
      <w:hyperlink r:id="rId7" w:history="1">
        <w:r w:rsidRPr="008E1C7F">
          <w:rPr>
            <w:rFonts w:ascii="Arial" w:hAnsi="Arial" w:cs="Arial"/>
            <w:sz w:val="24"/>
            <w:szCs w:val="24"/>
          </w:rPr>
          <w:t>кодексом</w:t>
        </w:r>
      </w:hyperlink>
      <w:r w:rsidRPr="008E1C7F">
        <w:rPr>
          <w:rFonts w:ascii="Arial" w:hAnsi="Arial" w:cs="Arial"/>
          <w:sz w:val="24"/>
          <w:szCs w:val="24"/>
        </w:rPr>
        <w:t xml:space="preserve"> Российской Федерации, Земельным </w:t>
      </w:r>
      <w:hyperlink r:id="rId8" w:history="1">
        <w:r w:rsidRPr="008E1C7F">
          <w:rPr>
            <w:rFonts w:ascii="Arial" w:hAnsi="Arial" w:cs="Arial"/>
            <w:sz w:val="24"/>
            <w:szCs w:val="24"/>
          </w:rPr>
          <w:t>кодексом</w:t>
        </w:r>
      </w:hyperlink>
      <w:r w:rsidRPr="008E1C7F">
        <w:rPr>
          <w:rFonts w:ascii="Arial" w:hAnsi="Arial" w:cs="Arial"/>
          <w:sz w:val="24"/>
          <w:szCs w:val="24"/>
        </w:rPr>
        <w:t xml:space="preserve"> Российской Федерации, Градостроительным </w:t>
      </w:r>
      <w:hyperlink r:id="rId9" w:history="1">
        <w:r w:rsidRPr="008E1C7F">
          <w:rPr>
            <w:rFonts w:ascii="Arial" w:hAnsi="Arial" w:cs="Arial"/>
            <w:sz w:val="24"/>
            <w:szCs w:val="24"/>
          </w:rPr>
          <w:t>кодексом</w:t>
        </w:r>
      </w:hyperlink>
      <w:r w:rsidRPr="008E1C7F">
        <w:rPr>
          <w:rFonts w:ascii="Arial" w:hAnsi="Arial" w:cs="Arial"/>
          <w:sz w:val="24"/>
          <w:szCs w:val="24"/>
        </w:rPr>
        <w:t xml:space="preserve"> Российской Федерации, Жилищным </w:t>
      </w:r>
      <w:hyperlink r:id="rId10" w:history="1">
        <w:r w:rsidRPr="008E1C7F">
          <w:rPr>
            <w:rFonts w:ascii="Arial" w:hAnsi="Arial" w:cs="Arial"/>
            <w:sz w:val="24"/>
            <w:szCs w:val="24"/>
          </w:rPr>
          <w:t>кодексом</w:t>
        </w:r>
      </w:hyperlink>
      <w:r w:rsidRPr="008E1C7F">
        <w:rPr>
          <w:rFonts w:ascii="Arial" w:hAnsi="Arial" w:cs="Arial"/>
          <w:sz w:val="24"/>
          <w:szCs w:val="24"/>
        </w:rPr>
        <w:t xml:space="preserve"> Российской Федерации, федеральными законами от 6 октября </w:t>
      </w:r>
      <w:smartTag w:uri="urn:schemas-microsoft-com:office:smarttags" w:element="metricconverter">
        <w:smartTagPr>
          <w:attr w:name="ProductID" w:val="2003 г"/>
        </w:smartTagPr>
        <w:r w:rsidRPr="008E1C7F">
          <w:rPr>
            <w:rFonts w:ascii="Arial" w:hAnsi="Arial" w:cs="Arial"/>
            <w:sz w:val="24"/>
            <w:szCs w:val="24"/>
          </w:rPr>
          <w:t>2003 г</w:t>
        </w:r>
      </w:smartTag>
      <w:r w:rsidRPr="008E1C7F">
        <w:rPr>
          <w:rFonts w:ascii="Arial" w:hAnsi="Arial" w:cs="Arial"/>
          <w:sz w:val="24"/>
          <w:szCs w:val="24"/>
        </w:rPr>
        <w:t xml:space="preserve">. </w:t>
      </w:r>
      <w:hyperlink r:id="rId11" w:history="1">
        <w:r w:rsidRPr="008E1C7F">
          <w:rPr>
            <w:rFonts w:ascii="Arial" w:hAnsi="Arial" w:cs="Arial"/>
            <w:sz w:val="24"/>
            <w:szCs w:val="24"/>
          </w:rPr>
          <w:t>N 131-ФЗ</w:t>
        </w:r>
      </w:hyperlink>
      <w:r w:rsidRPr="008E1C7F">
        <w:rPr>
          <w:rFonts w:ascii="Arial" w:hAnsi="Arial" w:cs="Arial"/>
          <w:sz w:val="24"/>
          <w:szCs w:val="24"/>
        </w:rPr>
        <w:t xml:space="preserve"> "Об общих принципах организации местного самоуправления в Российской Федерации", от 30 марта </w:t>
      </w:r>
      <w:smartTag w:uri="urn:schemas-microsoft-com:office:smarttags" w:element="metricconverter">
        <w:smartTagPr>
          <w:attr w:name="ProductID" w:val="1999 г"/>
        </w:smartTagPr>
        <w:r w:rsidRPr="008E1C7F">
          <w:rPr>
            <w:rFonts w:ascii="Arial" w:hAnsi="Arial" w:cs="Arial"/>
            <w:sz w:val="24"/>
            <w:szCs w:val="24"/>
          </w:rPr>
          <w:t>1999 г</w:t>
        </w:r>
      </w:smartTag>
      <w:r w:rsidRPr="008E1C7F">
        <w:rPr>
          <w:rFonts w:ascii="Arial" w:hAnsi="Arial" w:cs="Arial"/>
          <w:sz w:val="24"/>
          <w:szCs w:val="24"/>
        </w:rPr>
        <w:t xml:space="preserve">. </w:t>
      </w:r>
      <w:hyperlink r:id="rId12" w:history="1">
        <w:r w:rsidRPr="008E1C7F">
          <w:rPr>
            <w:rFonts w:ascii="Arial" w:hAnsi="Arial" w:cs="Arial"/>
            <w:sz w:val="24"/>
            <w:szCs w:val="24"/>
          </w:rPr>
          <w:t>N 52-ФЗ</w:t>
        </w:r>
      </w:hyperlink>
      <w:r w:rsidRPr="008E1C7F">
        <w:rPr>
          <w:rFonts w:ascii="Arial" w:hAnsi="Arial" w:cs="Arial"/>
          <w:sz w:val="24"/>
          <w:szCs w:val="24"/>
        </w:rPr>
        <w:t xml:space="preserve"> "О санитарно-эпидемиологическом благополучии населения", от 10 января </w:t>
      </w:r>
      <w:smartTag w:uri="urn:schemas-microsoft-com:office:smarttags" w:element="metricconverter">
        <w:smartTagPr>
          <w:attr w:name="ProductID" w:val="2002 г"/>
        </w:smartTagPr>
        <w:r w:rsidRPr="008E1C7F">
          <w:rPr>
            <w:rFonts w:ascii="Arial" w:hAnsi="Arial" w:cs="Arial"/>
            <w:sz w:val="24"/>
            <w:szCs w:val="24"/>
          </w:rPr>
          <w:t>2002 г</w:t>
        </w:r>
      </w:smartTag>
      <w:r w:rsidRPr="008E1C7F">
        <w:rPr>
          <w:rFonts w:ascii="Arial" w:hAnsi="Arial" w:cs="Arial"/>
          <w:sz w:val="24"/>
          <w:szCs w:val="24"/>
        </w:rPr>
        <w:t xml:space="preserve">. </w:t>
      </w:r>
      <w:hyperlink r:id="rId13" w:history="1">
        <w:r w:rsidRPr="008E1C7F">
          <w:rPr>
            <w:rFonts w:ascii="Arial" w:hAnsi="Arial" w:cs="Arial"/>
            <w:sz w:val="24"/>
            <w:szCs w:val="24"/>
          </w:rPr>
          <w:t>N 7-ФЗ</w:t>
        </w:r>
      </w:hyperlink>
      <w:r w:rsidRPr="008E1C7F">
        <w:rPr>
          <w:rFonts w:ascii="Arial" w:hAnsi="Arial" w:cs="Arial"/>
          <w:sz w:val="24"/>
          <w:szCs w:val="24"/>
        </w:rPr>
        <w:t xml:space="preserve"> "Об охране окружающей среды", от 24 июня </w:t>
      </w:r>
      <w:smartTag w:uri="urn:schemas-microsoft-com:office:smarttags" w:element="metricconverter">
        <w:smartTagPr>
          <w:attr w:name="ProductID" w:val="1998 г"/>
        </w:smartTagPr>
        <w:r w:rsidRPr="008E1C7F">
          <w:rPr>
            <w:rFonts w:ascii="Arial" w:hAnsi="Arial" w:cs="Arial"/>
            <w:sz w:val="24"/>
            <w:szCs w:val="24"/>
          </w:rPr>
          <w:t>1998 г</w:t>
        </w:r>
      </w:smartTag>
      <w:r w:rsidRPr="008E1C7F">
        <w:rPr>
          <w:rFonts w:ascii="Arial" w:hAnsi="Arial" w:cs="Arial"/>
          <w:sz w:val="24"/>
          <w:szCs w:val="24"/>
        </w:rPr>
        <w:t xml:space="preserve">. </w:t>
      </w:r>
      <w:hyperlink r:id="rId14" w:history="1">
        <w:r w:rsidRPr="008E1C7F">
          <w:rPr>
            <w:rFonts w:ascii="Arial" w:hAnsi="Arial" w:cs="Arial"/>
            <w:sz w:val="24"/>
            <w:szCs w:val="24"/>
          </w:rPr>
          <w:t>N 89-ФЗ</w:t>
        </w:r>
      </w:hyperlink>
      <w:r w:rsidRPr="008E1C7F">
        <w:rPr>
          <w:rFonts w:ascii="Arial" w:hAnsi="Arial" w:cs="Arial"/>
          <w:sz w:val="24"/>
          <w:szCs w:val="24"/>
        </w:rPr>
        <w:t xml:space="preserve">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1.3. Задачами Правил являются: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1) установление единого порядка содержания территории муниципального образования;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1.4. В настоящих Правилах используются следующие основные понятия:</w:t>
      </w:r>
    </w:p>
    <w:p w:rsidR="00B70EDC" w:rsidRPr="008E1C7F" w:rsidRDefault="00B70EDC" w:rsidP="00224DA8">
      <w:pPr>
        <w:autoSpaceDE w:val="0"/>
        <w:autoSpaceDN w:val="0"/>
        <w:adjustRightInd w:val="0"/>
        <w:spacing w:before="20" w:after="20" w:line="240" w:lineRule="auto"/>
        <w:ind w:firstLine="540"/>
        <w:jc w:val="both"/>
        <w:rPr>
          <w:rFonts w:ascii="Arial" w:hAnsi="Arial" w:cs="Arial"/>
          <w:sz w:val="24"/>
          <w:szCs w:val="24"/>
        </w:rPr>
      </w:pPr>
      <w:r w:rsidRPr="008E1C7F">
        <w:rPr>
          <w:rFonts w:ascii="Arial" w:hAnsi="Arial" w:cs="Arial"/>
          <w:b/>
          <w:sz w:val="24"/>
          <w:szCs w:val="24"/>
        </w:rPr>
        <w:t>автомобильная дорога</w:t>
      </w:r>
      <w:r w:rsidRPr="008E1C7F">
        <w:rPr>
          <w:rFonts w:ascii="Arial"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70EDC" w:rsidRPr="008E1C7F" w:rsidRDefault="00B70EDC" w:rsidP="00224DA8">
      <w:pPr>
        <w:autoSpaceDE w:val="0"/>
        <w:autoSpaceDN w:val="0"/>
        <w:adjustRightInd w:val="0"/>
        <w:spacing w:before="20" w:after="20" w:line="240" w:lineRule="auto"/>
        <w:ind w:firstLine="540"/>
        <w:jc w:val="both"/>
        <w:rPr>
          <w:rFonts w:ascii="Arial" w:hAnsi="Arial" w:cs="Arial"/>
          <w:sz w:val="24"/>
          <w:szCs w:val="24"/>
        </w:rPr>
      </w:pPr>
      <w:r w:rsidRPr="008E1C7F">
        <w:rPr>
          <w:rFonts w:ascii="Arial" w:hAnsi="Arial" w:cs="Arial"/>
          <w:b/>
          <w:sz w:val="24"/>
          <w:szCs w:val="24"/>
        </w:rPr>
        <w:t>автостоянка</w:t>
      </w:r>
      <w:r w:rsidRPr="008E1C7F">
        <w:rPr>
          <w:rFonts w:ascii="Arial"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благоустройство территории муниципального образования</w:t>
      </w:r>
      <w:r w:rsidRPr="008E1C7F">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8E1C7F">
        <w:rPr>
          <w:rFonts w:ascii="Arial" w:hAnsi="Arial" w:cs="Arial"/>
          <w:sz w:val="24"/>
          <w:szCs w:val="24"/>
        </w:rPr>
        <w:lastRenderedPageBreak/>
        <w:t>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70EDC" w:rsidRPr="008E1C7F" w:rsidRDefault="00B70EDC" w:rsidP="005B2E67">
      <w:pPr>
        <w:autoSpaceDE w:val="0"/>
        <w:autoSpaceDN w:val="0"/>
        <w:adjustRightInd w:val="0"/>
        <w:spacing w:after="0" w:line="240" w:lineRule="auto"/>
        <w:ind w:firstLine="539"/>
        <w:jc w:val="both"/>
        <w:rPr>
          <w:rFonts w:ascii="Arial" w:hAnsi="Arial" w:cs="Arial"/>
          <w:sz w:val="24"/>
          <w:szCs w:val="24"/>
        </w:rPr>
      </w:pPr>
      <w:r w:rsidRPr="008E1C7F">
        <w:rPr>
          <w:rFonts w:ascii="Arial" w:hAnsi="Arial" w:cs="Arial"/>
          <w:b/>
          <w:sz w:val="24"/>
          <w:szCs w:val="24"/>
        </w:rPr>
        <w:t>газон</w:t>
      </w:r>
      <w:r w:rsidRPr="008E1C7F">
        <w:rPr>
          <w:rFonts w:ascii="Arial"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B70EDC" w:rsidRPr="008E1C7F" w:rsidRDefault="00B70EDC" w:rsidP="005B2E67">
      <w:pPr>
        <w:pStyle w:val="ConsPlusNormal"/>
        <w:ind w:firstLine="539"/>
        <w:jc w:val="both"/>
        <w:rPr>
          <w:rFonts w:ascii="Arial" w:hAnsi="Arial" w:cs="Arial"/>
          <w:sz w:val="24"/>
          <w:szCs w:val="24"/>
        </w:rPr>
      </w:pPr>
      <w:r w:rsidRPr="008E1C7F">
        <w:rPr>
          <w:rFonts w:ascii="Arial" w:hAnsi="Arial" w:cs="Arial"/>
          <w:b/>
          <w:sz w:val="24"/>
          <w:szCs w:val="24"/>
        </w:rPr>
        <w:t>объекты благоустройства территории</w:t>
      </w:r>
      <w:r w:rsidRPr="008E1C7F">
        <w:rPr>
          <w:rFonts w:ascii="Arial" w:hAnsi="Arial" w:cs="Arial"/>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детские площадки, спортивные и другие площадки отдыха и досуга;</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площадки для выгула и дрессировки собак;</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площадки автостоянок;</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улицы (в том числе пешеходные) и дороги;</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парки, скверы, иные зеленые зоны;</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площади, набережные и другие территории;</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технические зоны инженерных коммуникаций, водоохранные зоны;</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контейнерные площадки и площадки для складирования отдельных групп коммунальных отходов;</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 территории общего пользования.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элементы благоустройства территории</w:t>
      </w:r>
      <w:r w:rsidRPr="008E1C7F">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содержание объекта благоустройства</w:t>
      </w:r>
      <w:r w:rsidRPr="008E1C7F">
        <w:rPr>
          <w:rFonts w:ascii="Arial" w:hAnsi="Arial" w:cs="Arial"/>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малые архитектурные формы</w:t>
      </w:r>
      <w:r w:rsidRPr="008E1C7F">
        <w:rPr>
          <w:rFonts w:ascii="Arial" w:hAnsi="Arial" w:cs="Arial"/>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 xml:space="preserve">аварийные земляные работы </w:t>
      </w:r>
      <w:r w:rsidRPr="008E1C7F">
        <w:rPr>
          <w:rFonts w:ascii="Arial" w:hAnsi="Arial" w:cs="Arial"/>
          <w:sz w:val="24"/>
          <w:szCs w:val="24"/>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архитектурное решение фасада</w:t>
      </w:r>
      <w:r w:rsidRPr="008E1C7F">
        <w:rPr>
          <w:rFonts w:ascii="Arial" w:hAnsi="Arial" w:cs="Arial"/>
          <w:sz w:val="24"/>
          <w:szCs w:val="24"/>
        </w:rPr>
        <w:t xml:space="preserve"> - отличительные характеристики здания, </w:t>
      </w:r>
      <w:r w:rsidRPr="008E1C7F">
        <w:rPr>
          <w:rFonts w:ascii="Arial" w:hAnsi="Arial" w:cs="Arial"/>
          <w:sz w:val="24"/>
          <w:szCs w:val="24"/>
        </w:rPr>
        <w:lastRenderedPageBreak/>
        <w:t>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жидкие бытовые отходы</w:t>
      </w:r>
      <w:r w:rsidRPr="008E1C7F">
        <w:rPr>
          <w:rFonts w:ascii="Arial" w:hAnsi="Arial" w:cs="Arial"/>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зеленые насаждения</w:t>
      </w:r>
      <w:r w:rsidRPr="008E1C7F">
        <w:rPr>
          <w:rFonts w:ascii="Arial" w:hAnsi="Arial" w:cs="Arial"/>
          <w:sz w:val="24"/>
          <w:szCs w:val="24"/>
        </w:rPr>
        <w:t xml:space="preserve"> - совокупность древесных, кустарниковых и травянистых растений на определенной территории;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земляные работы</w:t>
      </w:r>
      <w:r w:rsidRPr="008E1C7F">
        <w:rPr>
          <w:rFonts w:ascii="Arial" w:hAnsi="Arial" w:cs="Arial"/>
          <w:sz w:val="24"/>
          <w:szCs w:val="24"/>
        </w:rPr>
        <w:t xml:space="preserve"> - комплекс работ, не требующий получения разрешения на строительство, выдаваемого в соответствии с Градостроительным </w:t>
      </w:r>
      <w:hyperlink r:id="rId15" w:history="1">
        <w:r w:rsidRPr="008E1C7F">
          <w:rPr>
            <w:rFonts w:ascii="Arial" w:hAnsi="Arial" w:cs="Arial"/>
            <w:sz w:val="24"/>
            <w:szCs w:val="24"/>
          </w:rPr>
          <w:t>кодексом</w:t>
        </w:r>
      </w:hyperlink>
      <w:r w:rsidRPr="008E1C7F">
        <w:rPr>
          <w:rFonts w:ascii="Arial" w:hAnsi="Arial" w:cs="Arial"/>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зоны отдыха</w:t>
      </w:r>
      <w:r w:rsidRPr="008E1C7F">
        <w:rPr>
          <w:rFonts w:ascii="Arial" w:hAnsi="Arial" w:cs="Arial"/>
          <w:sz w:val="24"/>
          <w:szCs w:val="24"/>
        </w:rPr>
        <w:t xml:space="preserve"> - территории, предназначенные и обустроенные для организации активного массового отдыха, купания и рекреации;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информационные указатели</w:t>
      </w:r>
      <w:r w:rsidRPr="008E1C7F">
        <w:rPr>
          <w:rFonts w:ascii="Arial" w:hAnsi="Arial" w:cs="Arial"/>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контейнер</w:t>
      </w:r>
      <w:r w:rsidRPr="008E1C7F">
        <w:rPr>
          <w:rFonts w:ascii="Arial" w:hAnsi="Arial" w:cs="Arial"/>
          <w:sz w:val="24"/>
          <w:szCs w:val="24"/>
        </w:rPr>
        <w:t xml:space="preserve"> - стандартная емкость для сбора твердых коммунальных отходов, мусора;</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контейнерная площадка</w:t>
      </w:r>
      <w:r w:rsidRPr="008E1C7F">
        <w:rPr>
          <w:rFonts w:ascii="Arial" w:hAnsi="Arial" w:cs="Arial"/>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места снегоотвала</w:t>
      </w:r>
      <w:r w:rsidRPr="008E1C7F">
        <w:rPr>
          <w:rFonts w:ascii="Arial" w:hAnsi="Arial" w:cs="Arial"/>
          <w:sz w:val="24"/>
          <w:szCs w:val="24"/>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B70EDC" w:rsidRPr="008E1C7F" w:rsidRDefault="00B70EDC" w:rsidP="005B2E67">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b/>
          <w:sz w:val="24"/>
          <w:szCs w:val="24"/>
        </w:rPr>
        <w:t>парковка (парковочное место)</w:t>
      </w:r>
      <w:r w:rsidRPr="008E1C7F">
        <w:rPr>
          <w:rFonts w:ascii="Arial"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паспорт цветового решения фасадов здания, строения, сооружения</w:t>
      </w:r>
      <w:r w:rsidRPr="008E1C7F">
        <w:rPr>
          <w:rFonts w:ascii="Arial" w:hAnsi="Arial" w:cs="Arial"/>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w:t>
      </w:r>
      <w:r w:rsidRPr="008E1C7F">
        <w:rPr>
          <w:rFonts w:ascii="Arial" w:hAnsi="Arial" w:cs="Arial"/>
          <w:sz w:val="24"/>
          <w:szCs w:val="24"/>
        </w:rPr>
        <w:lastRenderedPageBreak/>
        <w:t>устанавливающий требования к его внешнему оформлению;</w:t>
      </w:r>
    </w:p>
    <w:p w:rsidR="00B70EDC" w:rsidRPr="008E1C7F" w:rsidRDefault="00B70EDC" w:rsidP="005B2E67">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b/>
          <w:sz w:val="24"/>
          <w:szCs w:val="24"/>
        </w:rPr>
        <w:t>повреждение зеленых насаждений</w:t>
      </w:r>
      <w:r w:rsidRPr="008E1C7F">
        <w:rPr>
          <w:rFonts w:ascii="Arial"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B70EDC" w:rsidRPr="008E1C7F" w:rsidRDefault="00B70EDC" w:rsidP="005B2E67">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b/>
          <w:sz w:val="24"/>
          <w:szCs w:val="24"/>
          <w:lang w:eastAsia="ru-RU"/>
        </w:rPr>
        <w:t>общественное место</w:t>
      </w:r>
      <w:r w:rsidRPr="008E1C7F">
        <w:rPr>
          <w:rFonts w:ascii="Arial"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придомовая территория</w:t>
      </w:r>
      <w:r w:rsidRPr="008E1C7F">
        <w:rPr>
          <w:rFonts w:ascii="Arial" w:hAnsi="Arial" w:cs="Arial"/>
          <w:sz w:val="24"/>
          <w:szCs w:val="24"/>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прилегающая территория</w:t>
      </w:r>
      <w:r w:rsidRPr="008E1C7F">
        <w:rPr>
          <w:rFonts w:ascii="Arial" w:hAnsi="Arial" w:cs="Arial"/>
          <w:sz w:val="24"/>
          <w:szCs w:val="24"/>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прилотковая часть дороги</w:t>
      </w:r>
      <w:r w:rsidRPr="008E1C7F">
        <w:rPr>
          <w:rFonts w:ascii="Arial" w:hAnsi="Arial" w:cs="Arial"/>
          <w:sz w:val="24"/>
          <w:szCs w:val="24"/>
        </w:rPr>
        <w:t xml:space="preserve"> - территория автомобильной дороги вдоль бордюрного камня тротуара или газона;</w:t>
      </w:r>
    </w:p>
    <w:p w:rsidR="00B70EDC" w:rsidRPr="008E1C7F" w:rsidRDefault="00B70EDC" w:rsidP="005B2E67">
      <w:pPr>
        <w:pStyle w:val="ConsPlusNormal"/>
        <w:ind w:firstLine="540"/>
        <w:rPr>
          <w:rFonts w:ascii="Arial" w:hAnsi="Arial" w:cs="Arial"/>
          <w:b/>
          <w:sz w:val="24"/>
          <w:szCs w:val="24"/>
        </w:rPr>
      </w:pPr>
      <w:r w:rsidRPr="008E1C7F">
        <w:rPr>
          <w:rFonts w:ascii="Arial" w:hAnsi="Arial" w:cs="Arial"/>
          <w:b/>
          <w:sz w:val="24"/>
          <w:szCs w:val="24"/>
        </w:rPr>
        <w:t>санитарная очистка территории</w:t>
      </w:r>
      <w:r w:rsidRPr="008E1C7F">
        <w:rPr>
          <w:rFonts w:ascii="Arial" w:hAnsi="Arial" w:cs="Arial"/>
          <w:sz w:val="24"/>
          <w:szCs w:val="24"/>
        </w:rPr>
        <w:t xml:space="preserve"> - зачистка территорий, сбор, вывоз и утилизация (обезвреживание) мусора;</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смет</w:t>
      </w:r>
      <w:r w:rsidRPr="008E1C7F">
        <w:rPr>
          <w:rFonts w:ascii="Arial" w:hAnsi="Arial" w:cs="Arial"/>
          <w:sz w:val="24"/>
          <w:szCs w:val="24"/>
        </w:rPr>
        <w:t xml:space="preserve"> - мусор, пыль, листва, песок и иные загрязнения, собранные путем механизированного подметания специальным транспортом или вручную;</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стоянка автотранспорта</w:t>
      </w:r>
      <w:r w:rsidRPr="008E1C7F">
        <w:rPr>
          <w:rFonts w:ascii="Arial" w:hAnsi="Arial" w:cs="Arial"/>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B70EDC" w:rsidRPr="008E1C7F" w:rsidRDefault="00B70EDC" w:rsidP="005B2E67">
      <w:pPr>
        <w:pStyle w:val="ConsPlusNormal"/>
        <w:ind w:firstLine="540"/>
        <w:jc w:val="both"/>
        <w:rPr>
          <w:rFonts w:ascii="Arial" w:hAnsi="Arial" w:cs="Arial"/>
          <w:sz w:val="24"/>
          <w:szCs w:val="24"/>
        </w:rPr>
      </w:pPr>
      <w:r w:rsidRPr="008E1C7F">
        <w:rPr>
          <w:rFonts w:ascii="Arial" w:hAnsi="Arial" w:cs="Arial"/>
          <w:b/>
          <w:sz w:val="24"/>
          <w:szCs w:val="24"/>
        </w:rPr>
        <w:t>твердые коммунальные отходы (далее - ТКО)</w:t>
      </w:r>
      <w:r w:rsidRPr="008E1C7F">
        <w:rPr>
          <w:rFonts w:ascii="Arial" w:hAnsi="Arial" w:cs="Arial"/>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территории общего пользования</w:t>
      </w:r>
      <w:r w:rsidRPr="008E1C7F">
        <w:rPr>
          <w:rFonts w:ascii="Arial" w:hAnsi="Arial" w:cs="Arial"/>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транспортирование отходов</w:t>
      </w:r>
      <w:r w:rsidRPr="008E1C7F">
        <w:rPr>
          <w:rFonts w:ascii="Arial" w:hAnsi="Arial" w:cs="Arial"/>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тротуар</w:t>
      </w:r>
      <w:r w:rsidRPr="008E1C7F">
        <w:rPr>
          <w:rFonts w:ascii="Arial" w:hAnsi="Arial" w:cs="Arial"/>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уборка (очистка) территорий</w:t>
      </w:r>
      <w:r w:rsidRPr="008E1C7F">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улица</w:t>
      </w:r>
      <w:r w:rsidRPr="008E1C7F">
        <w:rPr>
          <w:rFonts w:ascii="Arial" w:hAnsi="Arial" w:cs="Arial"/>
          <w:sz w:val="24"/>
          <w:szCs w:val="24"/>
        </w:rPr>
        <w:t xml:space="preserve"> - обустроенная и используемая для движения транспортных средств и </w:t>
      </w:r>
      <w:r w:rsidRPr="008E1C7F">
        <w:rPr>
          <w:rFonts w:ascii="Arial" w:hAnsi="Arial" w:cs="Arial"/>
          <w:sz w:val="24"/>
          <w:szCs w:val="24"/>
        </w:rPr>
        <w:lastRenderedPageBreak/>
        <w:t>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фасад</w:t>
      </w:r>
      <w:r w:rsidRPr="008E1C7F">
        <w:rPr>
          <w:rFonts w:ascii="Arial" w:hAnsi="Arial" w:cs="Arial"/>
          <w:sz w:val="24"/>
          <w:szCs w:val="24"/>
        </w:rPr>
        <w:t xml:space="preserve"> - наружная (лицевая) сторона здания, сооружения (главный, боковой, задний фасады);</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хозяйствующие субъекты</w:t>
      </w:r>
      <w:r w:rsidRPr="008E1C7F">
        <w:rPr>
          <w:rFonts w:ascii="Arial" w:hAnsi="Arial" w:cs="Arial"/>
          <w:sz w:val="24"/>
          <w:szCs w:val="24"/>
        </w:rPr>
        <w:t xml:space="preserve"> - юридические лица и индивидуальные предприниматели;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элемент улично-дорожной сети</w:t>
      </w:r>
      <w:r w:rsidRPr="008E1C7F">
        <w:rPr>
          <w:rFonts w:ascii="Arial" w:hAnsi="Arial" w:cs="Arial"/>
          <w:sz w:val="24"/>
          <w:szCs w:val="24"/>
        </w:rPr>
        <w:t xml:space="preserve"> - улица, проспект, переулок, проезд, набережная, площадь, бульвар, тупик, съезд, шоссе, аллея и иное;</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домовладелец</w:t>
      </w:r>
      <w:r w:rsidRPr="008E1C7F">
        <w:rPr>
          <w:rFonts w:ascii="Arial" w:hAnsi="Arial" w:cs="Arial"/>
          <w:sz w:val="24"/>
          <w:szCs w:val="24"/>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закрепленная территория</w:t>
      </w:r>
      <w:r w:rsidRPr="008E1C7F">
        <w:rPr>
          <w:rFonts w:ascii="Arial" w:hAnsi="Arial" w:cs="Arial"/>
          <w:sz w:val="24"/>
          <w:szCs w:val="24"/>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несанкционированные свалки</w:t>
      </w:r>
      <w:r w:rsidRPr="008E1C7F">
        <w:rPr>
          <w:rFonts w:ascii="Arial" w:hAnsi="Arial" w:cs="Arial"/>
          <w:sz w:val="24"/>
          <w:szCs w:val="24"/>
        </w:rPr>
        <w:t xml:space="preserve"> - территории используемые, но не предназначенные для размещения на них отходов;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b/>
          <w:sz w:val="24"/>
          <w:szCs w:val="24"/>
        </w:rPr>
        <w:t>строительный мусор</w:t>
      </w:r>
      <w:r w:rsidRPr="008E1C7F">
        <w:rPr>
          <w:rFonts w:ascii="Arial" w:hAnsi="Arial" w:cs="Arial"/>
          <w:sz w:val="24"/>
          <w:szCs w:val="24"/>
        </w:rPr>
        <w:t xml:space="preserve"> - мусор, образующийся при осуществлении ремонта и строительства.</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B70EDC" w:rsidRPr="008E1C7F" w:rsidRDefault="00B70EDC" w:rsidP="00224DA8">
      <w:pPr>
        <w:pStyle w:val="ConsPlusNormal"/>
        <w:spacing w:before="20" w:after="20"/>
        <w:jc w:val="center"/>
        <w:rPr>
          <w:rFonts w:ascii="Arial" w:hAnsi="Arial" w:cs="Arial"/>
          <w:b/>
          <w:sz w:val="24"/>
          <w:szCs w:val="24"/>
        </w:rPr>
      </w:pPr>
    </w:p>
    <w:p w:rsidR="00B70EDC" w:rsidRPr="008E1C7F" w:rsidRDefault="00B70EDC" w:rsidP="00224DA8">
      <w:pPr>
        <w:pStyle w:val="ConsPlusNormal"/>
        <w:spacing w:before="20" w:after="20"/>
        <w:jc w:val="center"/>
        <w:rPr>
          <w:rFonts w:ascii="Arial" w:hAnsi="Arial" w:cs="Arial"/>
          <w:b/>
          <w:sz w:val="24"/>
          <w:szCs w:val="24"/>
        </w:rPr>
      </w:pPr>
      <w:r w:rsidRPr="008E1C7F">
        <w:rPr>
          <w:rFonts w:ascii="Arial" w:hAnsi="Arial" w:cs="Arial"/>
          <w:b/>
          <w:sz w:val="24"/>
          <w:szCs w:val="24"/>
        </w:rPr>
        <w:t>2. СОДЕРЖАНИЕ ТЕРРИТОРИЙ ОБЩЕГО ПОЛЬЗОВАНИЯ И ПОРЯДОК ПОЛЬЗОВАНИЯ ТАКИМИ ТЕРРИТОРИЯМИ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 xml:space="preserve">2.1. Территория </w:t>
      </w:r>
      <w:r w:rsidR="00412BE8"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
    <w:p w:rsidR="00B70EDC" w:rsidRPr="008E1C7F"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2.2. Обязательный перечень элементов благоустройства территорий общего пользования </w:t>
      </w:r>
      <w:r w:rsidR="00412BE8"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70EDC" w:rsidRPr="008E1C7F"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 xml:space="preserve">2.4. Благоустройство территории </w:t>
      </w:r>
      <w:r w:rsidR="00412BE8"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обеспечивается: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2.4</w:t>
      </w:r>
      <w:r w:rsidR="00412BE8" w:rsidRPr="008E1C7F">
        <w:rPr>
          <w:rFonts w:ascii="Arial" w:hAnsi="Arial" w:cs="Arial"/>
          <w:sz w:val="24"/>
          <w:szCs w:val="24"/>
        </w:rPr>
        <w:t xml:space="preserve">.1. Администрация </w:t>
      </w:r>
      <w:r w:rsidRPr="008E1C7F">
        <w:rPr>
          <w:rFonts w:ascii="Arial" w:hAnsi="Arial" w:cs="Arial"/>
          <w:sz w:val="24"/>
          <w:szCs w:val="24"/>
        </w:rPr>
        <w:t xml:space="preserve"> </w:t>
      </w:r>
      <w:r w:rsidR="00412BE8" w:rsidRPr="008E1C7F">
        <w:rPr>
          <w:rFonts w:ascii="Arial" w:hAnsi="Arial" w:cs="Arial"/>
          <w:sz w:val="24"/>
          <w:szCs w:val="24"/>
        </w:rPr>
        <w:t xml:space="preserve">Журавлихинского </w:t>
      </w:r>
      <w:r w:rsidRPr="008E1C7F">
        <w:rPr>
          <w:rFonts w:ascii="Arial" w:hAnsi="Arial" w:cs="Arial"/>
          <w:sz w:val="24"/>
          <w:szCs w:val="24"/>
        </w:rPr>
        <w:t>сельсовета;</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B70EDC" w:rsidRPr="008E1C7F"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2.4.3. иные лица.</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lastRenderedPageBreak/>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B70EDC" w:rsidRPr="008E1C7F" w:rsidRDefault="00B70EDC" w:rsidP="00894BAD">
      <w:pPr>
        <w:pStyle w:val="ConsPlusNormal"/>
        <w:spacing w:before="20" w:after="20"/>
        <w:ind w:firstLine="540"/>
        <w:jc w:val="both"/>
        <w:rPr>
          <w:rFonts w:ascii="Arial" w:hAnsi="Arial" w:cs="Arial"/>
          <w:sz w:val="24"/>
          <w:szCs w:val="24"/>
        </w:rPr>
      </w:pPr>
      <w:r w:rsidRPr="008E1C7F">
        <w:rPr>
          <w:rFonts w:ascii="Arial" w:hAnsi="Arial" w:cs="Arial"/>
          <w:sz w:val="24"/>
          <w:szCs w:val="24"/>
        </w:rPr>
        <w:t>2.6. Если в отношении прилегающей территории мероприятия по ее благоустройству возложены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B70EDC" w:rsidRPr="008E1C7F"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8E1C7F">
        <w:rPr>
          <w:rFonts w:ascii="Arial" w:hAnsi="Arial" w:cs="Arial"/>
          <w:sz w:val="24"/>
          <w:szCs w:val="24"/>
          <w:lang w:eastAsia="ru-RU"/>
        </w:rPr>
        <w:t>2.7. На территориях общего пользования  запрещается:</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а) накапливать и размещать отходы производства и потребления, мусор, шлак в не предназначенных для этих целей местах;</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б) сливать жидкие бытовые отходы, мыльный раствор, пену и загрязненные жидкости;</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в) складировать тару, уголь, дрова, строительные материалы, навоз, песок, металл, крупногабаритный мусор;</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г) сжигать отходы, листву, сухую траву, мусор;</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д) выбрасывать отходы производства и потребления с балконов, лоджий и из окон зданий и сооружений;</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и) размещать ограждение отведенного земельного участка;</w:t>
      </w:r>
    </w:p>
    <w:p w:rsidR="00B70EDC" w:rsidRPr="008E1C7F" w:rsidRDefault="00B70EDC" w:rsidP="00224DA8">
      <w:pPr>
        <w:pStyle w:val="ConsPlusNormal"/>
        <w:spacing w:before="20" w:after="20"/>
        <w:ind w:firstLine="539"/>
        <w:jc w:val="both"/>
        <w:rPr>
          <w:rFonts w:ascii="Arial" w:hAnsi="Arial" w:cs="Arial"/>
          <w:sz w:val="24"/>
          <w:szCs w:val="24"/>
        </w:rPr>
      </w:pPr>
      <w:r w:rsidRPr="008E1C7F">
        <w:rPr>
          <w:rFonts w:ascii="Arial" w:hAnsi="Arial" w:cs="Arial"/>
          <w:sz w:val="24"/>
          <w:szCs w:val="24"/>
        </w:rPr>
        <w:t>к) строить хозяйственные постройки, оборудовать выгребные ямы;</w:t>
      </w:r>
    </w:p>
    <w:p w:rsidR="00B70EDC" w:rsidRPr="008E1C7F"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8E1C7F">
        <w:rPr>
          <w:rFonts w:ascii="Arial" w:hAnsi="Arial" w:cs="Arial"/>
          <w:sz w:val="24"/>
          <w:szCs w:val="24"/>
          <w:lang w:eastAsia="ru-RU"/>
        </w:rPr>
        <w:t>л) размещать транспортные средства на газоне или иной территории, занятой зелёными насаждениями, вне зависимости от времени года не связанное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B70EDC" w:rsidRPr="008E1C7F"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8E1C7F">
        <w:rPr>
          <w:rFonts w:ascii="Arial" w:hAnsi="Arial" w:cs="Arial"/>
          <w:sz w:val="24"/>
          <w:szCs w:val="24"/>
          <w:lang w:eastAsia="ru-RU"/>
        </w:rPr>
        <w:t>м) мыть транспортные средства;</w:t>
      </w:r>
    </w:p>
    <w:p w:rsidR="00B70EDC" w:rsidRPr="008E1C7F" w:rsidRDefault="00B70EDC" w:rsidP="00914ECE">
      <w:pPr>
        <w:spacing w:after="0" w:line="240" w:lineRule="auto"/>
        <w:ind w:firstLine="540"/>
        <w:jc w:val="both"/>
        <w:rPr>
          <w:rFonts w:ascii="Arial" w:hAnsi="Arial" w:cs="Arial"/>
          <w:sz w:val="24"/>
          <w:szCs w:val="24"/>
          <w:lang w:eastAsia="ru-RU"/>
        </w:rPr>
      </w:pPr>
      <w:bookmarkStart w:id="2" w:name="sub_10586"/>
      <w:r w:rsidRPr="008E1C7F">
        <w:rPr>
          <w:rFonts w:ascii="Arial"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8E1C7F">
        <w:rPr>
          <w:rFonts w:ascii="Arial" w:hAnsi="Arial" w:cs="Arial"/>
          <w:sz w:val="24"/>
          <w:szCs w:val="24"/>
          <w:lang w:eastAsia="ru-RU"/>
        </w:rPr>
        <w:t>;</w:t>
      </w:r>
    </w:p>
    <w:p w:rsidR="00B70EDC" w:rsidRPr="008E1C7F" w:rsidRDefault="00B70EDC" w:rsidP="00A54BCB">
      <w:pPr>
        <w:spacing w:after="0" w:line="240" w:lineRule="auto"/>
        <w:ind w:firstLine="540"/>
        <w:jc w:val="both"/>
        <w:rPr>
          <w:rFonts w:ascii="Arial" w:hAnsi="Arial" w:cs="Arial"/>
          <w:sz w:val="24"/>
          <w:szCs w:val="24"/>
          <w:lang w:eastAsia="ru-RU"/>
        </w:rPr>
      </w:pPr>
      <w:bookmarkStart w:id="3" w:name="sub_10577"/>
      <w:r w:rsidRPr="008E1C7F">
        <w:rPr>
          <w:rFonts w:ascii="Arial"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2.8. Лица, разместившие отходы в не предназначенных для этих целей местах, обязаны за свой счет провести уборку и очистку данной территории.</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 xml:space="preserve">2.9. Эксплуатация и содержание водоразборных колонок, в том числе их очистка от </w:t>
      </w:r>
      <w:r w:rsidRPr="008E1C7F">
        <w:rPr>
          <w:rFonts w:ascii="Arial" w:hAnsi="Arial" w:cs="Arial"/>
          <w:sz w:val="24"/>
          <w:szCs w:val="24"/>
        </w:rPr>
        <w:lastRenderedPageBreak/>
        <w:t>мусора, льда и снега, а также обеспечение безопасных подходов к ним возлагаются на организации, обслуживающие сети водоснабжения.</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2.11. Содержание сетей ливневой канализации, смотровых и дождеприемных колодцев производится организациями, выполняющими работы по содержанию автомобильных дорог.</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2.12. 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
    <w:p w:rsidR="00B70EDC" w:rsidRPr="008E1C7F" w:rsidRDefault="00B70EDC" w:rsidP="00224DA8">
      <w:pPr>
        <w:pStyle w:val="ConsPlusNormal"/>
        <w:spacing w:before="20" w:after="20"/>
        <w:ind w:firstLine="540"/>
        <w:jc w:val="both"/>
        <w:rPr>
          <w:rFonts w:ascii="Arial" w:hAnsi="Arial" w:cs="Arial"/>
          <w:sz w:val="24"/>
          <w:szCs w:val="24"/>
        </w:rPr>
      </w:pPr>
      <w:r w:rsidRPr="008E1C7F">
        <w:rPr>
          <w:rFonts w:ascii="Arial" w:hAnsi="Arial" w:cs="Arial"/>
          <w:sz w:val="24"/>
          <w:szCs w:val="24"/>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70EDC" w:rsidRPr="008E1C7F" w:rsidRDefault="00B70EDC" w:rsidP="00894BAD">
      <w:pPr>
        <w:pStyle w:val="ConsPlusNormal"/>
        <w:spacing w:before="20" w:after="20"/>
        <w:ind w:firstLine="540"/>
        <w:jc w:val="both"/>
        <w:rPr>
          <w:rFonts w:ascii="Arial" w:hAnsi="Arial" w:cs="Arial"/>
          <w:sz w:val="24"/>
          <w:szCs w:val="24"/>
        </w:rPr>
      </w:pPr>
      <w:r w:rsidRPr="008E1C7F">
        <w:rPr>
          <w:rFonts w:ascii="Arial" w:hAnsi="Arial" w:cs="Arial"/>
          <w:sz w:val="24"/>
          <w:szCs w:val="24"/>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B70EDC" w:rsidRPr="008E1C7F" w:rsidRDefault="00B70EDC" w:rsidP="006E1556">
      <w:pPr>
        <w:spacing w:after="0" w:line="240" w:lineRule="auto"/>
        <w:ind w:firstLine="540"/>
        <w:jc w:val="both"/>
        <w:rPr>
          <w:rFonts w:ascii="Arial" w:hAnsi="Arial" w:cs="Arial"/>
          <w:sz w:val="24"/>
          <w:szCs w:val="24"/>
          <w:lang w:eastAsia="ru-RU"/>
        </w:rPr>
      </w:pPr>
      <w:bookmarkStart w:id="4" w:name="sub_1058"/>
      <w:r w:rsidRPr="008E1C7F">
        <w:rPr>
          <w:rFonts w:ascii="Arial" w:hAnsi="Arial" w:cs="Arial"/>
          <w:sz w:val="24"/>
          <w:szCs w:val="24"/>
          <w:lang w:eastAsia="ru-RU"/>
        </w:rPr>
        <w:t>2.15. На территории индивидуальной жилой застройки домовладелец обязан:</w:t>
      </w:r>
      <w:bookmarkStart w:id="5" w:name="sub_10571"/>
      <w:bookmarkEnd w:id="4"/>
      <w:r w:rsidRPr="008E1C7F">
        <w:rPr>
          <w:rFonts w:ascii="Arial" w:hAnsi="Arial" w:cs="Arial"/>
          <w:sz w:val="24"/>
          <w:szCs w:val="24"/>
          <w:lang w:eastAsia="ru-RU"/>
        </w:rPr>
        <w:t xml:space="preserve"> </w:t>
      </w:r>
    </w:p>
    <w:p w:rsidR="00B70EDC" w:rsidRPr="008E1C7F" w:rsidRDefault="00B70EDC" w:rsidP="006E1556">
      <w:pPr>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B70EDC" w:rsidRPr="008E1C7F" w:rsidRDefault="00B70EDC" w:rsidP="006E1556">
      <w:pPr>
        <w:spacing w:after="0" w:line="240" w:lineRule="auto"/>
        <w:ind w:firstLine="540"/>
        <w:jc w:val="both"/>
        <w:rPr>
          <w:rFonts w:ascii="Arial" w:hAnsi="Arial" w:cs="Arial"/>
          <w:sz w:val="24"/>
          <w:szCs w:val="24"/>
          <w:lang w:eastAsia="ru-RU"/>
        </w:rPr>
      </w:pPr>
      <w:bookmarkStart w:id="6" w:name="sub_10572"/>
      <w:r w:rsidRPr="008E1C7F">
        <w:rPr>
          <w:rFonts w:ascii="Arial" w:hAnsi="Arial" w:cs="Arial"/>
          <w:sz w:val="24"/>
          <w:szCs w:val="24"/>
          <w:lang w:eastAsia="ru-RU"/>
        </w:rPr>
        <w:t xml:space="preserve">2. устанавливать на жилом доме, с согласованием Администрации </w:t>
      </w:r>
      <w:r w:rsidR="00412BE8"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номерной знак и поддерживать его в исправном состоянии;</w:t>
      </w:r>
      <w:bookmarkEnd w:id="6"/>
    </w:p>
    <w:p w:rsidR="00B70EDC" w:rsidRPr="008E1C7F" w:rsidRDefault="00B70EDC" w:rsidP="006E1556">
      <w:pPr>
        <w:spacing w:after="0" w:line="240" w:lineRule="auto"/>
        <w:ind w:firstLine="540"/>
        <w:jc w:val="both"/>
        <w:rPr>
          <w:rFonts w:ascii="Arial" w:hAnsi="Arial" w:cs="Arial"/>
          <w:sz w:val="24"/>
          <w:szCs w:val="24"/>
          <w:lang w:eastAsia="ru-RU"/>
        </w:rPr>
      </w:pPr>
      <w:bookmarkStart w:id="7" w:name="sub_10574"/>
      <w:r w:rsidRPr="008E1C7F">
        <w:rPr>
          <w:rFonts w:ascii="Arial" w:hAnsi="Arial" w:cs="Arial"/>
          <w:sz w:val="24"/>
          <w:szCs w:val="24"/>
          <w:lang w:eastAsia="ru-RU"/>
        </w:rPr>
        <w:t>3. содержать в порядке территорию домовладения</w:t>
      </w:r>
      <w:bookmarkStart w:id="8" w:name="sub_10575"/>
      <w:bookmarkEnd w:id="7"/>
      <w:r w:rsidRPr="008E1C7F">
        <w:rPr>
          <w:rFonts w:ascii="Arial" w:hAnsi="Arial" w:cs="Arial"/>
          <w:sz w:val="24"/>
          <w:szCs w:val="24"/>
          <w:lang w:eastAsia="ru-RU"/>
        </w:rPr>
        <w:t>;</w:t>
      </w:r>
    </w:p>
    <w:p w:rsidR="00B70EDC" w:rsidRPr="008E1C7F" w:rsidRDefault="00B70EDC" w:rsidP="006E1556">
      <w:pPr>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B70EDC" w:rsidRPr="008E1C7F" w:rsidRDefault="00B70EDC" w:rsidP="006E1556">
      <w:pPr>
        <w:spacing w:after="0" w:line="240" w:lineRule="auto"/>
        <w:ind w:firstLine="540"/>
        <w:jc w:val="both"/>
        <w:rPr>
          <w:rFonts w:ascii="Arial" w:hAnsi="Arial" w:cs="Arial"/>
          <w:sz w:val="24"/>
          <w:szCs w:val="24"/>
          <w:lang w:eastAsia="ru-RU"/>
        </w:rPr>
      </w:pPr>
      <w:bookmarkStart w:id="9" w:name="sub_10579"/>
      <w:r w:rsidRPr="008E1C7F">
        <w:rPr>
          <w:rFonts w:ascii="Arial"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B70EDC" w:rsidRPr="008E1C7F" w:rsidRDefault="00B70EDC" w:rsidP="006E1556">
      <w:pPr>
        <w:spacing w:after="0" w:line="240" w:lineRule="auto"/>
        <w:ind w:firstLine="540"/>
        <w:jc w:val="both"/>
        <w:rPr>
          <w:rFonts w:ascii="Arial" w:hAnsi="Arial" w:cs="Arial"/>
          <w:sz w:val="24"/>
          <w:szCs w:val="24"/>
          <w:lang w:eastAsia="ru-RU"/>
        </w:rPr>
      </w:pPr>
      <w:bookmarkStart w:id="10" w:name="sub_105710"/>
      <w:r w:rsidRPr="008E1C7F">
        <w:rPr>
          <w:rFonts w:ascii="Arial" w:hAnsi="Arial" w:cs="Arial"/>
          <w:sz w:val="24"/>
          <w:szCs w:val="24"/>
          <w:lang w:eastAsia="ru-RU"/>
        </w:rPr>
        <w:t>6. производить складирование твердых и крупногабаритных отходов в контейнеры, установленные на специальных площадках;</w:t>
      </w:r>
      <w:bookmarkEnd w:id="10"/>
    </w:p>
    <w:p w:rsidR="00B70EDC" w:rsidRPr="008E1C7F" w:rsidRDefault="00B70EDC" w:rsidP="006E1556">
      <w:pPr>
        <w:spacing w:after="0" w:line="240" w:lineRule="auto"/>
        <w:ind w:firstLine="540"/>
        <w:jc w:val="both"/>
        <w:rPr>
          <w:rFonts w:ascii="Arial" w:hAnsi="Arial" w:cs="Arial"/>
          <w:sz w:val="24"/>
          <w:szCs w:val="24"/>
          <w:lang w:eastAsia="ru-RU"/>
        </w:rPr>
      </w:pPr>
      <w:bookmarkStart w:id="11" w:name="sub_105711"/>
      <w:r w:rsidRPr="008E1C7F">
        <w:rPr>
          <w:rFonts w:ascii="Arial" w:hAnsi="Arial" w:cs="Arial"/>
          <w:sz w:val="24"/>
          <w:szCs w:val="24"/>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8E1C7F">
        <w:rPr>
          <w:rFonts w:ascii="Arial" w:hAnsi="Arial" w:cs="Arial"/>
          <w:sz w:val="24"/>
          <w:szCs w:val="24"/>
          <w:lang w:eastAsia="ru-RU"/>
        </w:rPr>
        <w:t>;</w:t>
      </w:r>
    </w:p>
    <w:p w:rsidR="00B70EDC" w:rsidRPr="008E1C7F" w:rsidRDefault="00B70EDC" w:rsidP="00BF4060">
      <w:pPr>
        <w:spacing w:after="0" w:line="240" w:lineRule="auto"/>
        <w:ind w:firstLine="540"/>
        <w:jc w:val="both"/>
        <w:rPr>
          <w:rFonts w:ascii="Arial" w:hAnsi="Arial" w:cs="Arial"/>
          <w:sz w:val="24"/>
          <w:szCs w:val="24"/>
          <w:lang w:eastAsia="ru-RU"/>
        </w:rPr>
      </w:pPr>
      <w:bookmarkStart w:id="12" w:name="sub_10582"/>
      <w:r w:rsidRPr="008E1C7F">
        <w:rPr>
          <w:rFonts w:ascii="Arial" w:hAnsi="Arial" w:cs="Arial"/>
          <w:sz w:val="24"/>
          <w:szCs w:val="24"/>
          <w:lang w:eastAsia="ru-RU"/>
        </w:rPr>
        <w:t>8. не допускать сжигания  листвы, любых видов отходов и мусор</w:t>
      </w:r>
      <w:bookmarkStart w:id="13" w:name="sub_10583"/>
      <w:bookmarkEnd w:id="12"/>
      <w:r w:rsidRPr="008E1C7F">
        <w:rPr>
          <w:rFonts w:ascii="Arial" w:hAnsi="Arial" w:cs="Arial"/>
          <w:sz w:val="24"/>
          <w:szCs w:val="24"/>
          <w:lang w:eastAsia="ru-RU"/>
        </w:rPr>
        <w:t>а.</w:t>
      </w:r>
    </w:p>
    <w:bookmarkEnd w:id="13"/>
    <w:p w:rsidR="00B70EDC" w:rsidRPr="008E1C7F" w:rsidRDefault="00B70EDC" w:rsidP="0083609F">
      <w:pPr>
        <w:autoSpaceDE w:val="0"/>
        <w:autoSpaceDN w:val="0"/>
        <w:adjustRightInd w:val="0"/>
        <w:spacing w:after="0" w:line="240" w:lineRule="auto"/>
        <w:ind w:firstLine="540"/>
        <w:jc w:val="both"/>
        <w:rPr>
          <w:rFonts w:ascii="Arial" w:hAnsi="Arial" w:cs="Arial"/>
          <w:sz w:val="24"/>
          <w:szCs w:val="24"/>
        </w:rPr>
      </w:pPr>
    </w:p>
    <w:p w:rsidR="00B70EDC" w:rsidRPr="008E1C7F" w:rsidRDefault="00B70EDC" w:rsidP="00ED1B08">
      <w:pPr>
        <w:autoSpaceDE w:val="0"/>
        <w:autoSpaceDN w:val="0"/>
        <w:adjustRightInd w:val="0"/>
        <w:spacing w:after="0" w:line="240" w:lineRule="auto"/>
        <w:ind w:firstLine="540"/>
        <w:jc w:val="center"/>
        <w:rPr>
          <w:rFonts w:ascii="Arial" w:hAnsi="Arial" w:cs="Arial"/>
          <w:b/>
          <w:sz w:val="24"/>
          <w:szCs w:val="24"/>
        </w:rPr>
      </w:pPr>
      <w:r w:rsidRPr="008E1C7F">
        <w:rPr>
          <w:rFonts w:ascii="Arial" w:hAnsi="Arial" w:cs="Arial"/>
          <w:b/>
          <w:sz w:val="24"/>
          <w:szCs w:val="24"/>
        </w:rPr>
        <w:t>3. УБОРКА ТЕРРИТОРИИ, В ТОМ ЧИСЛЕ В ЗИМНИЙ ПЕРИОД</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 Организация работ по уборке (очистке) проездов, парков, скверов, площадей и иных территорий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3.2. 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w:t>
      </w:r>
      <w:r w:rsidRPr="008E1C7F">
        <w:rPr>
          <w:rFonts w:ascii="Arial" w:hAnsi="Arial" w:cs="Arial"/>
          <w:sz w:val="24"/>
          <w:szCs w:val="24"/>
        </w:rPr>
        <w:lastRenderedPageBreak/>
        <w:t>архитектурных форм, а также иные виды работ, предусмотренные настоящим подразделом Правил.</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противогололедными материалами, а также иные виды работ, предусмотренные настоящим подразделом Правил, на территориях общего пользования.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В зависимости от климатических условий сроки периода начала и окончания весенне-летней и осенне-зимней уборки могут быть изменены постановлением Администрации </w:t>
      </w:r>
      <w:r w:rsidR="00412BE8"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w:t>
      </w:r>
    </w:p>
    <w:p w:rsidR="008E1C7F" w:rsidRDefault="00B70EDC" w:rsidP="004A71B9">
      <w:pPr>
        <w:pStyle w:val="formattext"/>
        <w:spacing w:before="0" w:beforeAutospacing="0" w:after="0" w:afterAutospacing="0"/>
        <w:ind w:firstLine="540"/>
        <w:jc w:val="both"/>
        <w:rPr>
          <w:rFonts w:ascii="Arial" w:hAnsi="Arial" w:cs="Arial"/>
        </w:rPr>
      </w:pPr>
      <w:r w:rsidRPr="008E1C7F">
        <w:rPr>
          <w:rFonts w:ascii="Arial" w:hAnsi="Arial" w:cs="Arial"/>
        </w:rPr>
        <w:t>3.3. Мероприятия по уборке в весенне-летний период</w:t>
      </w:r>
      <w:r w:rsidR="008E1C7F">
        <w:rPr>
          <w:rFonts w:ascii="Arial" w:hAnsi="Arial" w:cs="Arial"/>
        </w:rPr>
        <w:t xml:space="preserve"> предусматривает следующие виды </w:t>
      </w:r>
      <w:r w:rsidRPr="008E1C7F">
        <w:rPr>
          <w:rFonts w:ascii="Arial" w:hAnsi="Arial" w:cs="Arial"/>
        </w:rPr>
        <w:t>работ:</w:t>
      </w:r>
      <w:r w:rsidR="008E1C7F">
        <w:rPr>
          <w:rFonts w:ascii="Arial" w:hAnsi="Arial" w:cs="Arial"/>
        </w:rPr>
        <w:t xml:space="preserve"> </w:t>
      </w:r>
    </w:p>
    <w:p w:rsidR="00B70EDC" w:rsidRPr="008E1C7F" w:rsidRDefault="00B70EDC" w:rsidP="004A71B9">
      <w:pPr>
        <w:pStyle w:val="formattext"/>
        <w:spacing w:before="0" w:beforeAutospacing="0" w:after="0" w:afterAutospacing="0"/>
        <w:ind w:firstLine="540"/>
        <w:jc w:val="both"/>
        <w:rPr>
          <w:rFonts w:ascii="Arial" w:hAnsi="Arial" w:cs="Arial"/>
        </w:rPr>
      </w:pPr>
      <w:r w:rsidRPr="008E1C7F">
        <w:rPr>
          <w:rFonts w:ascii="Arial" w:hAnsi="Arial" w:cs="Arial"/>
        </w:rPr>
        <w:t>своевременное скашивание трав (высота травостоя не должна превышать 20 см), уничтожение сорных и карантинных растений;</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уборка и вывоз скошенной травы;</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подметание прилегающих территорий от смета, пыли и мелкого бытового мусора, их мойка;</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своевременный вывоз и размещение мусора, уличного смета, отходов в отведенных местах;</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уборка бордюров от песка, мусора;</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в период листопада производится сгребание и вывоз опавших листьев с прилегающих территорий;</w:t>
      </w:r>
    </w:p>
    <w:p w:rsidR="00B70EDC" w:rsidRPr="008E1C7F" w:rsidRDefault="00B70EDC" w:rsidP="00E73841">
      <w:pPr>
        <w:pStyle w:val="formattext"/>
        <w:spacing w:before="0" w:beforeAutospacing="0" w:after="0" w:afterAutospacing="0"/>
        <w:ind w:firstLine="540"/>
        <w:jc w:val="both"/>
        <w:rPr>
          <w:rFonts w:ascii="Arial" w:hAnsi="Arial" w:cs="Arial"/>
        </w:rPr>
      </w:pPr>
      <w:r w:rsidRPr="008E1C7F">
        <w:rPr>
          <w:rFonts w:ascii="Arial" w:hAnsi="Arial" w:cs="Arial"/>
        </w:rPr>
        <w:t>мойка дорожных покрытий площадей и улиц.</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3.4. Мойка и подметание осуществляется по всей ширине проезжей части автомобильных дорог и площадей.</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3.6. Мойка, подметание и полив тротуаров, зеленых насаждений и газонов осуществляется лицами, владеющими земельными участками на праве собственности, ином вещном праве, праве аренды, ином законном праве, или уполномоченными ими лицами.</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3.7. В период листопада опавшую листву следует сгребать на газонах. Накопление опавшей листвы не допускается.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порядке установленном действующими муниципальными правовыми актами.</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3.9. Вывозить скошенную траву необходимо в течение трёх дней с момента её скоса.</w:t>
      </w:r>
    </w:p>
    <w:p w:rsidR="00B70EDC" w:rsidRPr="008E1C7F" w:rsidRDefault="00B70EDC" w:rsidP="00EC36FF">
      <w:pPr>
        <w:autoSpaceDE w:val="0"/>
        <w:autoSpaceDN w:val="0"/>
        <w:adjustRightInd w:val="0"/>
        <w:spacing w:after="0" w:line="240" w:lineRule="auto"/>
        <w:ind w:firstLine="540"/>
        <w:jc w:val="both"/>
        <w:rPr>
          <w:rFonts w:ascii="Arial" w:hAnsi="Arial" w:cs="Arial"/>
          <w:bCs/>
          <w:sz w:val="24"/>
          <w:szCs w:val="24"/>
          <w:lang w:eastAsia="ru-RU"/>
        </w:rPr>
      </w:pPr>
      <w:r w:rsidRPr="008E1C7F">
        <w:rPr>
          <w:rFonts w:ascii="Arial" w:hAnsi="Arial" w:cs="Arial"/>
          <w:sz w:val="24"/>
          <w:szCs w:val="24"/>
        </w:rPr>
        <w:t xml:space="preserve">3.10. </w:t>
      </w:r>
      <w:r w:rsidRPr="008E1C7F">
        <w:rPr>
          <w:rFonts w:ascii="Arial" w:hAnsi="Arial" w:cs="Arial"/>
          <w:bCs/>
          <w:sz w:val="24"/>
          <w:szCs w:val="24"/>
          <w:lang w:eastAsia="ru-RU"/>
        </w:rPr>
        <w:t xml:space="preserve">Уборка территории </w:t>
      </w:r>
      <w:r w:rsidR="00412BE8" w:rsidRPr="008E1C7F">
        <w:rPr>
          <w:rFonts w:ascii="Arial" w:hAnsi="Arial" w:cs="Arial"/>
          <w:sz w:val="24"/>
          <w:szCs w:val="24"/>
        </w:rPr>
        <w:t xml:space="preserve"> Журавлихинского</w:t>
      </w:r>
      <w:r w:rsidRPr="008E1C7F">
        <w:rPr>
          <w:rFonts w:ascii="Arial" w:hAnsi="Arial" w:cs="Arial"/>
          <w:bCs/>
          <w:sz w:val="24"/>
          <w:szCs w:val="24"/>
          <w:lang w:eastAsia="ru-RU"/>
        </w:rPr>
        <w:t xml:space="preserve"> сельсовета в осенне-зимний период предусматривает уборку (очистку) и своевременный вывоз снега, льда,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w:t>
      </w:r>
      <w:r w:rsidRPr="008E1C7F">
        <w:rPr>
          <w:rFonts w:ascii="Arial" w:hAnsi="Arial" w:cs="Arial"/>
          <w:bCs/>
          <w:sz w:val="24"/>
          <w:szCs w:val="24"/>
          <w:lang w:eastAsia="ru-RU"/>
        </w:rPr>
        <w:lastRenderedPageBreak/>
        <w:t>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rPr>
        <w:t xml:space="preserve">3.11. </w:t>
      </w:r>
      <w:r w:rsidRPr="008E1C7F">
        <w:rPr>
          <w:rFonts w:ascii="Arial"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8E1C7F">
        <w:rPr>
          <w:rFonts w:ascii="Arial" w:hAnsi="Arial" w:cs="Arial"/>
          <w:sz w:val="24"/>
          <w:szCs w:val="24"/>
        </w:rPr>
        <w:t>.</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3.14. Обработка территорий общественных пространств противогололедными материалами следует начинать немедленно с начала снегопада или появления гололеда.</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3.15. Удаление снега осуществляется путем его рыхления, подметания, сгребания, а также погрузки, вывоза и складирования в местах снегоотвала, определяемых ежегодно постановлением муниципального образования.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Места снегоотвала должны быть обеспечены удобными подъездами, необходимыми механизмами для складирования снега.</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3.16.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собственниками (или иными законными владельцами) объекта инженерной инфраструктуры.</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rPr>
      </w:pPr>
      <w:r w:rsidRPr="008E1C7F">
        <w:rPr>
          <w:rFonts w:ascii="Arial"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w:t>
      </w:r>
      <w:r w:rsidRPr="008E1C7F">
        <w:rPr>
          <w:rFonts w:ascii="Arial" w:hAnsi="Arial" w:cs="Arial"/>
          <w:sz w:val="24"/>
          <w:szCs w:val="24"/>
        </w:rPr>
        <w:lastRenderedPageBreak/>
        <w:t>кустарников, электропроводов, вывесок, рекламных установок, линий связи и иных объектов.</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rPr>
      </w:pPr>
      <w:r w:rsidRPr="008E1C7F">
        <w:rPr>
          <w:rFonts w:ascii="Arial" w:hAnsi="Arial" w:cs="Arial"/>
          <w:sz w:val="24"/>
          <w:szCs w:val="24"/>
        </w:rPr>
        <w:t>3.19. Уборка образовавшихся сосулек, снежных скатов, накоплений на крышах, козырьках входных узлов зданий, строений, убирается незамедлительно в места снегоотвала.</w:t>
      </w:r>
    </w:p>
    <w:p w:rsidR="00B70EDC" w:rsidRPr="008E1C7F" w:rsidRDefault="00B70EDC" w:rsidP="001B2FBB">
      <w:pPr>
        <w:autoSpaceDE w:val="0"/>
        <w:autoSpaceDN w:val="0"/>
        <w:adjustRightInd w:val="0"/>
        <w:spacing w:before="220" w:after="0" w:line="240" w:lineRule="auto"/>
        <w:ind w:firstLine="539"/>
        <w:jc w:val="center"/>
        <w:rPr>
          <w:rFonts w:ascii="Arial" w:hAnsi="Arial" w:cs="Arial"/>
          <w:b/>
          <w:bCs/>
          <w:sz w:val="24"/>
          <w:szCs w:val="24"/>
        </w:rPr>
      </w:pPr>
      <w:r w:rsidRPr="008E1C7F">
        <w:rPr>
          <w:rFonts w:ascii="Arial" w:hAnsi="Arial" w:cs="Arial"/>
          <w:b/>
          <w:bCs/>
          <w:sz w:val="24"/>
          <w:szCs w:val="24"/>
        </w:rPr>
        <w:t>4. ПРАВИЛА СОДЕРЖАНИЯ ВНЕШНЕГО ВИДА ФАСАДОВ И ОГРАЖДАЮЩИХ КОНСТРУКЦИЙ ЗДАНИЙ, СТРОЕНИЙ, СООРУЖЕНИЙ</w:t>
      </w:r>
    </w:p>
    <w:p w:rsidR="00B70EDC" w:rsidRPr="008E1C7F" w:rsidRDefault="00B70EDC" w:rsidP="00AE6B68">
      <w:pPr>
        <w:spacing w:after="0" w:line="240" w:lineRule="auto"/>
        <w:ind w:firstLine="539"/>
        <w:jc w:val="both"/>
        <w:rPr>
          <w:rFonts w:ascii="Arial" w:hAnsi="Arial" w:cs="Arial"/>
          <w:sz w:val="24"/>
          <w:szCs w:val="24"/>
          <w:lang w:eastAsia="ru-RU"/>
        </w:rPr>
      </w:pPr>
      <w:bookmarkStart w:id="14" w:name="sub_1026"/>
      <w:r w:rsidRPr="008E1C7F">
        <w:rPr>
          <w:rFonts w:ascii="Arial" w:hAnsi="Arial" w:cs="Arial"/>
          <w:sz w:val="24"/>
          <w:szCs w:val="24"/>
          <w:lang w:eastAsia="ru-RU"/>
        </w:rPr>
        <w:t>4.1. Содержание фасадов зданий, сооружений включает в себя следующие мероприятия:</w:t>
      </w:r>
      <w:bookmarkEnd w:id="14"/>
    </w:p>
    <w:p w:rsidR="00B70EDC" w:rsidRPr="008E1C7F" w:rsidRDefault="00B70EDC" w:rsidP="00AE6B68">
      <w:pPr>
        <w:spacing w:after="0" w:line="240" w:lineRule="auto"/>
        <w:ind w:firstLine="539"/>
        <w:jc w:val="both"/>
        <w:rPr>
          <w:rFonts w:ascii="Arial" w:hAnsi="Arial" w:cs="Arial"/>
          <w:sz w:val="24"/>
          <w:szCs w:val="24"/>
          <w:lang w:eastAsia="ru-RU"/>
        </w:rPr>
      </w:pPr>
      <w:bookmarkStart w:id="15" w:name="sub_10261"/>
      <w:r w:rsidRPr="008E1C7F">
        <w:rPr>
          <w:rFonts w:ascii="Arial"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B70EDC" w:rsidRPr="008E1C7F" w:rsidRDefault="00B70EDC" w:rsidP="00AE6B68">
      <w:pPr>
        <w:spacing w:after="0" w:line="240" w:lineRule="auto"/>
        <w:ind w:firstLine="539"/>
        <w:jc w:val="both"/>
        <w:rPr>
          <w:rFonts w:ascii="Arial" w:hAnsi="Arial" w:cs="Arial"/>
          <w:sz w:val="24"/>
          <w:szCs w:val="24"/>
          <w:lang w:eastAsia="ru-RU"/>
        </w:rPr>
      </w:pPr>
      <w:bookmarkStart w:id="16" w:name="sub_10262"/>
      <w:r w:rsidRPr="008E1C7F">
        <w:rPr>
          <w:rFonts w:ascii="Arial" w:hAnsi="Arial" w:cs="Arial"/>
          <w:sz w:val="24"/>
          <w:szCs w:val="24"/>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3) герметизацию, заделку и расшивку швов, трещин и выбоин;</w:t>
      </w:r>
    </w:p>
    <w:p w:rsidR="00B70EDC" w:rsidRPr="008E1C7F" w:rsidRDefault="00B70EDC" w:rsidP="00AE6B68">
      <w:pPr>
        <w:spacing w:after="0" w:line="240" w:lineRule="auto"/>
        <w:ind w:firstLine="539"/>
        <w:jc w:val="both"/>
        <w:rPr>
          <w:rFonts w:ascii="Arial" w:hAnsi="Arial" w:cs="Arial"/>
          <w:sz w:val="24"/>
          <w:szCs w:val="24"/>
          <w:lang w:eastAsia="ru-RU"/>
        </w:rPr>
      </w:pPr>
      <w:bookmarkStart w:id="18" w:name="sub_10264"/>
      <w:r w:rsidRPr="008E1C7F">
        <w:rPr>
          <w:rFonts w:ascii="Arial" w:hAnsi="Arial" w:cs="Arial"/>
          <w:sz w:val="24"/>
          <w:szCs w:val="24"/>
          <w:lang w:eastAsia="ru-RU"/>
        </w:rPr>
        <w:t>4) восстановление, ремонт и своевременную очистку входных групп, отмостков, приямков цокольных окон и входов в подвалы;</w:t>
      </w:r>
      <w:bookmarkEnd w:id="18"/>
    </w:p>
    <w:p w:rsidR="00B70EDC" w:rsidRPr="008E1C7F" w:rsidRDefault="00B70EDC" w:rsidP="00AE6B68">
      <w:pPr>
        <w:spacing w:after="0" w:line="240" w:lineRule="auto"/>
        <w:ind w:firstLine="539"/>
        <w:jc w:val="both"/>
        <w:rPr>
          <w:rFonts w:ascii="Arial" w:hAnsi="Arial" w:cs="Arial"/>
          <w:sz w:val="24"/>
          <w:szCs w:val="24"/>
          <w:lang w:eastAsia="ru-RU"/>
        </w:rPr>
      </w:pPr>
      <w:bookmarkStart w:id="19" w:name="sub_10265"/>
      <w:r w:rsidRPr="008E1C7F">
        <w:rPr>
          <w:rFonts w:ascii="Arial"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6) своевременно очищать и подержать в исправном состоянии вывески, рекламу и т.д.</w:t>
      </w:r>
    </w:p>
    <w:p w:rsidR="00B70EDC" w:rsidRPr="008E1C7F" w:rsidRDefault="00B70EDC" w:rsidP="00512204">
      <w:pPr>
        <w:spacing w:after="0" w:line="240" w:lineRule="auto"/>
        <w:ind w:firstLine="539"/>
        <w:jc w:val="both"/>
        <w:rPr>
          <w:rFonts w:ascii="Arial" w:hAnsi="Arial" w:cs="Arial"/>
          <w:sz w:val="24"/>
          <w:szCs w:val="24"/>
          <w:lang w:eastAsia="ru-RU"/>
        </w:rPr>
      </w:pPr>
      <w:bookmarkStart w:id="20" w:name="sub_10266"/>
      <w:r w:rsidRPr="008E1C7F">
        <w:rPr>
          <w:rFonts w:ascii="Arial"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B70EDC" w:rsidRPr="008E1C7F" w:rsidRDefault="00B70EDC" w:rsidP="00AE6B68">
      <w:pPr>
        <w:spacing w:after="0" w:line="240" w:lineRule="auto"/>
        <w:ind w:firstLine="539"/>
        <w:jc w:val="both"/>
        <w:rPr>
          <w:rFonts w:ascii="Arial" w:hAnsi="Arial" w:cs="Arial"/>
          <w:sz w:val="24"/>
          <w:szCs w:val="24"/>
          <w:lang w:eastAsia="ru-RU"/>
        </w:rPr>
      </w:pPr>
      <w:bookmarkStart w:id="21" w:name="sub_10267"/>
      <w:r w:rsidRPr="008E1C7F">
        <w:rPr>
          <w:rFonts w:ascii="Arial" w:hAnsi="Arial" w:cs="Arial"/>
          <w:sz w:val="24"/>
          <w:szCs w:val="24"/>
          <w:lang w:eastAsia="ru-RU"/>
        </w:rPr>
        <w:t>8) своевременное мытье окон и витрин, вывесок и указателей;</w:t>
      </w:r>
      <w:bookmarkEnd w:id="21"/>
    </w:p>
    <w:p w:rsidR="00B70EDC" w:rsidRPr="008E1C7F" w:rsidRDefault="00B70EDC" w:rsidP="00AE6B68">
      <w:pPr>
        <w:spacing w:after="0" w:line="240" w:lineRule="auto"/>
        <w:ind w:firstLine="539"/>
        <w:jc w:val="both"/>
        <w:rPr>
          <w:rFonts w:ascii="Arial" w:hAnsi="Arial" w:cs="Arial"/>
          <w:sz w:val="24"/>
          <w:szCs w:val="24"/>
          <w:lang w:eastAsia="ru-RU"/>
        </w:rPr>
      </w:pPr>
      <w:bookmarkStart w:id="22" w:name="sub_10268"/>
      <w:r w:rsidRPr="008E1C7F">
        <w:rPr>
          <w:rFonts w:ascii="Arial" w:hAnsi="Arial" w:cs="Arial"/>
          <w:sz w:val="24"/>
          <w:szCs w:val="24"/>
          <w:lang w:eastAsia="ru-RU"/>
        </w:rPr>
        <w:t>9) очистку от надписей, рисунков, объявлений, плакатов и иной информационно-печатной продукции, а также нанесенных граффити.</w:t>
      </w:r>
      <w:bookmarkEnd w:id="22"/>
    </w:p>
    <w:p w:rsidR="00B70EDC" w:rsidRPr="008E1C7F" w:rsidRDefault="00B70EDC" w:rsidP="00AE6B68">
      <w:pPr>
        <w:spacing w:after="0" w:line="240" w:lineRule="auto"/>
        <w:ind w:firstLine="539"/>
        <w:jc w:val="both"/>
        <w:rPr>
          <w:rFonts w:ascii="Arial" w:hAnsi="Arial" w:cs="Arial"/>
          <w:sz w:val="24"/>
          <w:szCs w:val="24"/>
          <w:lang w:eastAsia="ru-RU"/>
        </w:rPr>
      </w:pPr>
      <w:bookmarkStart w:id="23" w:name="sub_1027"/>
      <w:r w:rsidRPr="008E1C7F">
        <w:rPr>
          <w:rFonts w:ascii="Arial" w:hAnsi="Arial" w:cs="Arial"/>
          <w:sz w:val="24"/>
          <w:szCs w:val="24"/>
          <w:lang w:eastAsia="ru-RU"/>
        </w:rPr>
        <w:t>4.2. В состав элементов фасадов зданий, строений и сооружений, подлежащих содержанию, входят:</w:t>
      </w:r>
      <w:bookmarkEnd w:id="23"/>
    </w:p>
    <w:p w:rsidR="00B70EDC" w:rsidRPr="008E1C7F" w:rsidRDefault="00B70EDC" w:rsidP="00AE6B68">
      <w:pPr>
        <w:spacing w:after="0" w:line="240" w:lineRule="auto"/>
        <w:ind w:firstLine="539"/>
        <w:jc w:val="both"/>
        <w:rPr>
          <w:rFonts w:ascii="Arial" w:hAnsi="Arial" w:cs="Arial"/>
          <w:sz w:val="24"/>
          <w:szCs w:val="24"/>
          <w:lang w:eastAsia="ru-RU"/>
        </w:rPr>
      </w:pPr>
      <w:bookmarkStart w:id="24" w:name="sub_10271"/>
      <w:r w:rsidRPr="008E1C7F">
        <w:rPr>
          <w:rFonts w:ascii="Arial" w:hAnsi="Arial" w:cs="Arial"/>
          <w:sz w:val="24"/>
          <w:szCs w:val="24"/>
          <w:lang w:eastAsia="ru-RU"/>
        </w:rPr>
        <w:t>1) приямки, входы в подвальные помещения;</w:t>
      </w:r>
      <w:bookmarkEnd w:id="24"/>
    </w:p>
    <w:p w:rsidR="00B70EDC" w:rsidRPr="008E1C7F" w:rsidRDefault="00B70EDC" w:rsidP="00AE6B68">
      <w:pPr>
        <w:spacing w:after="0" w:line="240" w:lineRule="auto"/>
        <w:ind w:firstLine="539"/>
        <w:jc w:val="both"/>
        <w:rPr>
          <w:rFonts w:ascii="Arial" w:hAnsi="Arial" w:cs="Arial"/>
          <w:sz w:val="24"/>
          <w:szCs w:val="24"/>
          <w:lang w:eastAsia="ru-RU"/>
        </w:rPr>
      </w:pPr>
      <w:bookmarkStart w:id="25" w:name="sub_10272"/>
      <w:r w:rsidRPr="008E1C7F">
        <w:rPr>
          <w:rFonts w:ascii="Arial" w:hAnsi="Arial" w:cs="Arial"/>
          <w:sz w:val="24"/>
          <w:szCs w:val="24"/>
          <w:lang w:eastAsia="ru-RU"/>
        </w:rPr>
        <w:t>2) входные группы (ступени, площадки, перила, козырьки над входом, ограждения, стены, двери и др.);</w:t>
      </w:r>
      <w:bookmarkEnd w:id="25"/>
    </w:p>
    <w:p w:rsidR="00B70EDC" w:rsidRPr="008E1C7F" w:rsidRDefault="00B70EDC" w:rsidP="00AE6B68">
      <w:pPr>
        <w:spacing w:after="0" w:line="240" w:lineRule="auto"/>
        <w:ind w:firstLine="539"/>
        <w:jc w:val="both"/>
        <w:rPr>
          <w:rFonts w:ascii="Arial" w:hAnsi="Arial" w:cs="Arial"/>
          <w:sz w:val="24"/>
          <w:szCs w:val="24"/>
          <w:lang w:eastAsia="ru-RU"/>
        </w:rPr>
      </w:pPr>
      <w:bookmarkStart w:id="26" w:name="sub_10273"/>
      <w:r w:rsidRPr="008E1C7F">
        <w:rPr>
          <w:rFonts w:ascii="Arial" w:hAnsi="Arial" w:cs="Arial"/>
          <w:sz w:val="24"/>
          <w:szCs w:val="24"/>
          <w:lang w:eastAsia="ru-RU"/>
        </w:rPr>
        <w:t>3) цоколь и отмостка;</w:t>
      </w:r>
      <w:bookmarkEnd w:id="26"/>
    </w:p>
    <w:p w:rsidR="00B70EDC" w:rsidRPr="008E1C7F" w:rsidRDefault="00B70EDC" w:rsidP="00AE6B68">
      <w:pPr>
        <w:spacing w:after="0" w:line="240" w:lineRule="auto"/>
        <w:ind w:firstLine="539"/>
        <w:jc w:val="both"/>
        <w:rPr>
          <w:rFonts w:ascii="Arial" w:hAnsi="Arial" w:cs="Arial"/>
          <w:sz w:val="24"/>
          <w:szCs w:val="24"/>
          <w:lang w:eastAsia="ru-RU"/>
        </w:rPr>
      </w:pPr>
      <w:bookmarkStart w:id="27" w:name="sub_10274"/>
      <w:r w:rsidRPr="008E1C7F">
        <w:rPr>
          <w:rFonts w:ascii="Arial" w:hAnsi="Arial" w:cs="Arial"/>
          <w:sz w:val="24"/>
          <w:szCs w:val="24"/>
          <w:lang w:eastAsia="ru-RU"/>
        </w:rPr>
        <w:t>4) плоскости стен;</w:t>
      </w:r>
      <w:bookmarkEnd w:id="27"/>
    </w:p>
    <w:p w:rsidR="00B70EDC" w:rsidRPr="008E1C7F" w:rsidRDefault="00B70EDC" w:rsidP="00AE6B68">
      <w:pPr>
        <w:spacing w:after="0" w:line="240" w:lineRule="auto"/>
        <w:ind w:firstLine="539"/>
        <w:jc w:val="both"/>
        <w:rPr>
          <w:rFonts w:ascii="Arial" w:hAnsi="Arial" w:cs="Arial"/>
          <w:sz w:val="24"/>
          <w:szCs w:val="24"/>
          <w:lang w:eastAsia="ru-RU"/>
        </w:rPr>
      </w:pPr>
      <w:bookmarkStart w:id="28" w:name="sub_10275"/>
      <w:r w:rsidRPr="008E1C7F">
        <w:rPr>
          <w:rFonts w:ascii="Arial" w:hAnsi="Arial" w:cs="Arial"/>
          <w:sz w:val="24"/>
          <w:szCs w:val="24"/>
          <w:lang w:eastAsia="ru-RU"/>
        </w:rPr>
        <w:t>5) выступающие элементы фасадов (балконы, лоджии, эркеры, карнизы и др.);</w:t>
      </w:r>
      <w:bookmarkEnd w:id="28"/>
    </w:p>
    <w:p w:rsidR="00B70EDC" w:rsidRPr="008E1C7F" w:rsidRDefault="00B70EDC" w:rsidP="00AE6B68">
      <w:pPr>
        <w:spacing w:after="0" w:line="240" w:lineRule="auto"/>
        <w:ind w:firstLine="539"/>
        <w:jc w:val="both"/>
        <w:rPr>
          <w:rFonts w:ascii="Arial" w:hAnsi="Arial" w:cs="Arial"/>
          <w:sz w:val="24"/>
          <w:szCs w:val="24"/>
          <w:lang w:eastAsia="ru-RU"/>
        </w:rPr>
      </w:pPr>
      <w:bookmarkStart w:id="29" w:name="sub_10276"/>
      <w:r w:rsidRPr="008E1C7F">
        <w:rPr>
          <w:rFonts w:ascii="Arial" w:hAnsi="Arial" w:cs="Arial"/>
          <w:sz w:val="24"/>
          <w:szCs w:val="24"/>
          <w:lang w:eastAsia="ru-RU"/>
        </w:rPr>
        <w:t>6) кровли, включая вентиляционные и дымовые трубы, ограждающие решетки, выходы на кровлю и т.д.;</w:t>
      </w:r>
      <w:bookmarkEnd w:id="29"/>
    </w:p>
    <w:p w:rsidR="00B70EDC" w:rsidRPr="008E1C7F" w:rsidRDefault="00B70EDC" w:rsidP="00AE6B68">
      <w:pPr>
        <w:spacing w:after="0" w:line="240" w:lineRule="auto"/>
        <w:ind w:firstLine="539"/>
        <w:jc w:val="both"/>
        <w:rPr>
          <w:rFonts w:ascii="Arial" w:hAnsi="Arial" w:cs="Arial"/>
          <w:sz w:val="24"/>
          <w:szCs w:val="24"/>
          <w:lang w:eastAsia="ru-RU"/>
        </w:rPr>
      </w:pPr>
      <w:bookmarkStart w:id="30" w:name="sub_10277"/>
      <w:r w:rsidRPr="008E1C7F">
        <w:rPr>
          <w:rFonts w:ascii="Arial" w:hAnsi="Arial" w:cs="Arial"/>
          <w:sz w:val="24"/>
          <w:szCs w:val="24"/>
          <w:lang w:eastAsia="ru-RU"/>
        </w:rPr>
        <w:t>7) архитектурные детали и облицовка (колонны, пилястры, розетки, капители, фризы, пояски и др.);</w:t>
      </w:r>
      <w:bookmarkEnd w:id="30"/>
    </w:p>
    <w:p w:rsidR="00B70EDC" w:rsidRPr="008E1C7F" w:rsidRDefault="00B70EDC" w:rsidP="00AE6B68">
      <w:pPr>
        <w:spacing w:after="0" w:line="240" w:lineRule="auto"/>
        <w:ind w:firstLine="539"/>
        <w:jc w:val="both"/>
        <w:rPr>
          <w:rFonts w:ascii="Arial" w:hAnsi="Arial" w:cs="Arial"/>
          <w:sz w:val="24"/>
          <w:szCs w:val="24"/>
          <w:lang w:eastAsia="ru-RU"/>
        </w:rPr>
      </w:pPr>
      <w:bookmarkStart w:id="31" w:name="sub_10278"/>
      <w:r w:rsidRPr="008E1C7F">
        <w:rPr>
          <w:rFonts w:ascii="Arial" w:hAnsi="Arial" w:cs="Arial"/>
          <w:sz w:val="24"/>
          <w:szCs w:val="24"/>
          <w:lang w:eastAsia="ru-RU"/>
        </w:rPr>
        <w:t>8) водосточные трубы, включая воронки;</w:t>
      </w:r>
      <w:bookmarkEnd w:id="31"/>
    </w:p>
    <w:p w:rsidR="00B70EDC" w:rsidRPr="008E1C7F" w:rsidRDefault="00B70EDC" w:rsidP="00AE6B68">
      <w:pPr>
        <w:spacing w:after="0" w:line="240" w:lineRule="auto"/>
        <w:ind w:firstLine="539"/>
        <w:jc w:val="both"/>
        <w:rPr>
          <w:rFonts w:ascii="Arial" w:hAnsi="Arial" w:cs="Arial"/>
          <w:sz w:val="24"/>
          <w:szCs w:val="24"/>
          <w:lang w:eastAsia="ru-RU"/>
        </w:rPr>
      </w:pPr>
      <w:bookmarkStart w:id="32" w:name="sub_10279"/>
      <w:r w:rsidRPr="008E1C7F">
        <w:rPr>
          <w:rFonts w:ascii="Arial" w:hAnsi="Arial" w:cs="Arial"/>
          <w:sz w:val="24"/>
          <w:szCs w:val="24"/>
          <w:lang w:eastAsia="ru-RU"/>
        </w:rPr>
        <w:t>9) парапетные и оконные ограждения, решетки;</w:t>
      </w:r>
      <w:bookmarkEnd w:id="32"/>
    </w:p>
    <w:p w:rsidR="00B70EDC" w:rsidRPr="008E1C7F" w:rsidRDefault="00B70EDC" w:rsidP="00AE6B68">
      <w:pPr>
        <w:spacing w:after="0" w:line="240" w:lineRule="auto"/>
        <w:ind w:firstLine="539"/>
        <w:jc w:val="both"/>
        <w:rPr>
          <w:rFonts w:ascii="Arial" w:hAnsi="Arial" w:cs="Arial"/>
          <w:sz w:val="24"/>
          <w:szCs w:val="24"/>
          <w:lang w:eastAsia="ru-RU"/>
        </w:rPr>
      </w:pPr>
      <w:bookmarkStart w:id="33" w:name="sub_102710"/>
      <w:r w:rsidRPr="008E1C7F">
        <w:rPr>
          <w:rFonts w:ascii="Arial" w:hAnsi="Arial" w:cs="Arial"/>
          <w:sz w:val="24"/>
          <w:szCs w:val="24"/>
          <w:lang w:eastAsia="ru-RU"/>
        </w:rPr>
        <w:t>10) металлическая отделка окон, балконов, поясков, выступов цоколя, свесов и т.п.;</w:t>
      </w:r>
      <w:bookmarkEnd w:id="33"/>
    </w:p>
    <w:p w:rsidR="00B70EDC" w:rsidRPr="008E1C7F" w:rsidRDefault="00B70EDC" w:rsidP="00AE6B68">
      <w:pPr>
        <w:spacing w:after="0" w:line="240" w:lineRule="auto"/>
        <w:ind w:firstLine="539"/>
        <w:jc w:val="both"/>
        <w:rPr>
          <w:rFonts w:ascii="Arial" w:hAnsi="Arial" w:cs="Arial"/>
          <w:sz w:val="24"/>
          <w:szCs w:val="24"/>
          <w:lang w:eastAsia="ru-RU"/>
        </w:rPr>
      </w:pPr>
      <w:bookmarkStart w:id="34" w:name="sub_102711"/>
      <w:r w:rsidRPr="008E1C7F">
        <w:rPr>
          <w:rFonts w:ascii="Arial" w:hAnsi="Arial" w:cs="Arial"/>
          <w:sz w:val="24"/>
          <w:szCs w:val="24"/>
          <w:lang w:eastAsia="ru-RU"/>
        </w:rPr>
        <w:t>11) навесные металлические конструкции (флагодержатели, анкеры, пожарные лестницы, вентиляционное оборудование и т.п.);</w:t>
      </w:r>
      <w:bookmarkEnd w:id="34"/>
    </w:p>
    <w:p w:rsidR="00B70EDC" w:rsidRPr="008E1C7F" w:rsidRDefault="00B70EDC" w:rsidP="00AE6B68">
      <w:pPr>
        <w:spacing w:after="0" w:line="240" w:lineRule="auto"/>
        <w:ind w:firstLine="539"/>
        <w:jc w:val="both"/>
        <w:rPr>
          <w:rFonts w:ascii="Arial" w:hAnsi="Arial" w:cs="Arial"/>
          <w:sz w:val="24"/>
          <w:szCs w:val="24"/>
          <w:lang w:eastAsia="ru-RU"/>
        </w:rPr>
      </w:pPr>
      <w:bookmarkStart w:id="35" w:name="sub_102712"/>
      <w:r w:rsidRPr="008E1C7F">
        <w:rPr>
          <w:rFonts w:ascii="Arial" w:hAnsi="Arial" w:cs="Arial"/>
          <w:sz w:val="24"/>
          <w:szCs w:val="24"/>
          <w:lang w:eastAsia="ru-RU"/>
        </w:rPr>
        <w:lastRenderedPageBreak/>
        <w:t>12) горизонтальные и вертикальные швы между панелями и блоками (фасады крупнопанельных и крупноблочных зданий);</w:t>
      </w:r>
      <w:bookmarkEnd w:id="35"/>
    </w:p>
    <w:p w:rsidR="00B70EDC" w:rsidRPr="008E1C7F" w:rsidRDefault="00B70EDC" w:rsidP="00AE6B68">
      <w:pPr>
        <w:spacing w:after="0" w:line="240" w:lineRule="auto"/>
        <w:ind w:firstLine="539"/>
        <w:jc w:val="both"/>
        <w:rPr>
          <w:rFonts w:ascii="Arial" w:hAnsi="Arial" w:cs="Arial"/>
          <w:sz w:val="24"/>
          <w:szCs w:val="24"/>
          <w:lang w:eastAsia="ru-RU"/>
        </w:rPr>
      </w:pPr>
      <w:bookmarkStart w:id="36" w:name="sub_102713"/>
      <w:r w:rsidRPr="008E1C7F">
        <w:rPr>
          <w:rFonts w:ascii="Arial" w:hAnsi="Arial" w:cs="Arial"/>
          <w:sz w:val="24"/>
          <w:szCs w:val="24"/>
          <w:lang w:eastAsia="ru-RU"/>
        </w:rPr>
        <w:t>13) стекла, рамы, балконные двери;</w:t>
      </w:r>
      <w:bookmarkEnd w:id="36"/>
    </w:p>
    <w:p w:rsidR="00B70EDC" w:rsidRPr="008E1C7F" w:rsidRDefault="00B70EDC" w:rsidP="00AE6B68">
      <w:pPr>
        <w:spacing w:after="0" w:line="240" w:lineRule="auto"/>
        <w:ind w:firstLine="539"/>
        <w:jc w:val="both"/>
        <w:rPr>
          <w:rFonts w:ascii="Arial" w:hAnsi="Arial" w:cs="Arial"/>
          <w:sz w:val="24"/>
          <w:szCs w:val="24"/>
          <w:lang w:eastAsia="ru-RU"/>
        </w:rPr>
      </w:pPr>
      <w:bookmarkStart w:id="37" w:name="sub_102714"/>
      <w:r w:rsidRPr="008E1C7F">
        <w:rPr>
          <w:rFonts w:ascii="Arial" w:hAnsi="Arial" w:cs="Arial"/>
          <w:sz w:val="24"/>
          <w:szCs w:val="24"/>
          <w:lang w:eastAsia="ru-RU"/>
        </w:rPr>
        <w:t>о) стационарные ограждения, прилегающие к зданиям.</w:t>
      </w:r>
      <w:bookmarkEnd w:id="37"/>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п) рекламные конструкции, вывески.</w:t>
      </w:r>
    </w:p>
    <w:p w:rsidR="00B70EDC" w:rsidRPr="008E1C7F" w:rsidRDefault="00B70EDC" w:rsidP="00AE6B68">
      <w:pPr>
        <w:spacing w:after="0" w:line="240" w:lineRule="auto"/>
        <w:ind w:firstLine="539"/>
        <w:jc w:val="both"/>
        <w:rPr>
          <w:rFonts w:ascii="Arial" w:hAnsi="Arial" w:cs="Arial"/>
          <w:sz w:val="24"/>
          <w:szCs w:val="24"/>
          <w:lang w:eastAsia="ru-RU"/>
        </w:rPr>
      </w:pPr>
      <w:bookmarkStart w:id="38" w:name="sub_1028"/>
      <w:r w:rsidRPr="008E1C7F">
        <w:rPr>
          <w:rFonts w:ascii="Arial"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8"/>
    </w:p>
    <w:p w:rsidR="00B70EDC" w:rsidRPr="008E1C7F" w:rsidRDefault="00B70EDC" w:rsidP="00AE6B68">
      <w:pPr>
        <w:spacing w:after="0" w:line="240" w:lineRule="auto"/>
        <w:ind w:firstLine="539"/>
        <w:jc w:val="both"/>
        <w:rPr>
          <w:rFonts w:ascii="Arial" w:hAnsi="Arial" w:cs="Arial"/>
          <w:sz w:val="24"/>
          <w:szCs w:val="24"/>
          <w:lang w:eastAsia="ru-RU"/>
        </w:rPr>
      </w:pPr>
      <w:bookmarkStart w:id="39" w:name="sub_10281"/>
      <w:r w:rsidRPr="008E1C7F">
        <w:rPr>
          <w:rFonts w:ascii="Arial" w:hAnsi="Arial" w:cs="Arial"/>
          <w:sz w:val="24"/>
          <w:szCs w:val="24"/>
          <w:lang w:eastAsia="ru-RU"/>
        </w:rPr>
        <w:t>1) по мере необходимости, но не реже одного раза в год, очищать и промывать фасады;</w:t>
      </w:r>
      <w:bookmarkEnd w:id="39"/>
    </w:p>
    <w:p w:rsidR="00B70EDC" w:rsidRPr="008E1C7F" w:rsidRDefault="00B70EDC" w:rsidP="00AE6B68">
      <w:pPr>
        <w:spacing w:after="0" w:line="240" w:lineRule="auto"/>
        <w:ind w:firstLine="539"/>
        <w:jc w:val="both"/>
        <w:rPr>
          <w:rFonts w:ascii="Arial" w:hAnsi="Arial" w:cs="Arial"/>
          <w:sz w:val="24"/>
          <w:szCs w:val="24"/>
          <w:lang w:eastAsia="ru-RU"/>
        </w:rPr>
      </w:pPr>
      <w:bookmarkStart w:id="40" w:name="sub_10282"/>
      <w:r w:rsidRPr="008E1C7F">
        <w:rPr>
          <w:rFonts w:ascii="Arial"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8E1C7F">
        <w:rPr>
          <w:rFonts w:ascii="Arial" w:hAnsi="Arial" w:cs="Arial"/>
          <w:sz w:val="24"/>
          <w:szCs w:val="24"/>
          <w:lang w:eastAsia="ru-RU"/>
        </w:rPr>
        <w:t xml:space="preserve"> </w:t>
      </w:r>
    </w:p>
    <w:p w:rsidR="00B70EDC" w:rsidRPr="008E1C7F" w:rsidRDefault="00B70EDC" w:rsidP="00AE6B68">
      <w:pPr>
        <w:spacing w:after="0" w:line="240" w:lineRule="auto"/>
        <w:ind w:firstLine="539"/>
        <w:jc w:val="both"/>
        <w:rPr>
          <w:rFonts w:ascii="Arial" w:hAnsi="Arial" w:cs="Arial"/>
          <w:sz w:val="24"/>
          <w:szCs w:val="24"/>
          <w:lang w:eastAsia="ru-RU"/>
        </w:rPr>
      </w:pPr>
      <w:bookmarkStart w:id="41" w:name="sub_10283"/>
      <w:r w:rsidRPr="008E1C7F">
        <w:rPr>
          <w:rFonts w:ascii="Arial" w:hAnsi="Arial" w:cs="Arial"/>
          <w:sz w:val="24"/>
          <w:szCs w:val="24"/>
          <w:lang w:eastAsia="ru-RU"/>
        </w:rPr>
        <w:t>3) проводить текущий ремонт, по мере необходимости, в том числе окраску фасада, с учетом его фактического состояния;</w:t>
      </w:r>
      <w:bookmarkEnd w:id="41"/>
    </w:p>
    <w:p w:rsidR="00B70EDC" w:rsidRPr="008E1C7F" w:rsidRDefault="00B70EDC" w:rsidP="00AE6B68">
      <w:pPr>
        <w:spacing w:after="0" w:line="240" w:lineRule="auto"/>
        <w:ind w:firstLine="539"/>
        <w:jc w:val="both"/>
        <w:rPr>
          <w:rFonts w:ascii="Arial" w:hAnsi="Arial" w:cs="Arial"/>
          <w:sz w:val="24"/>
          <w:szCs w:val="24"/>
          <w:lang w:eastAsia="ru-RU"/>
        </w:rPr>
      </w:pPr>
      <w:bookmarkStart w:id="42" w:name="sub_10284"/>
      <w:r w:rsidRPr="008E1C7F">
        <w:rPr>
          <w:rFonts w:ascii="Arial"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70EDC" w:rsidRPr="008E1C7F" w:rsidRDefault="00B70EDC" w:rsidP="00AE6B68">
      <w:pPr>
        <w:spacing w:after="0" w:line="240" w:lineRule="auto"/>
        <w:ind w:firstLine="539"/>
        <w:jc w:val="both"/>
        <w:rPr>
          <w:rFonts w:ascii="Arial" w:hAnsi="Arial" w:cs="Arial"/>
          <w:sz w:val="24"/>
          <w:szCs w:val="24"/>
          <w:lang w:eastAsia="ru-RU"/>
        </w:rPr>
      </w:pPr>
      <w:bookmarkStart w:id="43" w:name="sub_10285"/>
      <w:r w:rsidRPr="008E1C7F">
        <w:rPr>
          <w:rFonts w:ascii="Arial"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B70EDC" w:rsidRPr="008E1C7F" w:rsidRDefault="00B70EDC" w:rsidP="00AE6B68">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4.6. Здания должны быть оборудованы аншлагами, номерными знаками, флагодержателями, памятными досками, указателями пожарного гидранта, а жилые дома - еще и указателями номеров.</w:t>
      </w:r>
    </w:p>
    <w:p w:rsidR="00B70EDC" w:rsidRPr="008E1C7F" w:rsidRDefault="00B70EDC" w:rsidP="006E2CBB">
      <w:pPr>
        <w:spacing w:after="0" w:line="240" w:lineRule="auto"/>
        <w:ind w:firstLine="539"/>
        <w:jc w:val="both"/>
        <w:rPr>
          <w:rFonts w:ascii="Arial" w:hAnsi="Arial" w:cs="Arial"/>
          <w:sz w:val="24"/>
          <w:szCs w:val="24"/>
          <w:lang w:eastAsia="ru-RU"/>
        </w:rPr>
      </w:pPr>
      <w:bookmarkStart w:id="44" w:name="sub_1029"/>
      <w:bookmarkEnd w:id="44"/>
      <w:r w:rsidRPr="008E1C7F">
        <w:rPr>
          <w:rFonts w:ascii="Arial" w:hAnsi="Arial" w:cs="Arial"/>
          <w:sz w:val="24"/>
          <w:szCs w:val="24"/>
          <w:lang w:eastAsia="ru-RU"/>
        </w:rPr>
        <w:t>4.7. При эксплуатации фасадов не допускается:</w:t>
      </w:r>
    </w:p>
    <w:p w:rsidR="00B70EDC" w:rsidRPr="008E1C7F" w:rsidRDefault="00B70EDC" w:rsidP="006E2CBB">
      <w:pPr>
        <w:spacing w:after="0" w:line="240" w:lineRule="auto"/>
        <w:ind w:firstLine="539"/>
        <w:jc w:val="both"/>
        <w:rPr>
          <w:rFonts w:ascii="Arial" w:hAnsi="Arial" w:cs="Arial"/>
          <w:sz w:val="24"/>
          <w:szCs w:val="24"/>
          <w:lang w:eastAsia="ru-RU"/>
        </w:rPr>
      </w:pPr>
      <w:bookmarkStart w:id="45" w:name="sub_10291"/>
      <w:r w:rsidRPr="008E1C7F">
        <w:rPr>
          <w:rFonts w:ascii="Arial" w:hAnsi="Arial" w:cs="Arial"/>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5"/>
      <w:r w:rsidRPr="008E1C7F">
        <w:rPr>
          <w:rFonts w:ascii="Arial" w:hAnsi="Arial" w:cs="Arial"/>
          <w:sz w:val="24"/>
          <w:szCs w:val="24"/>
          <w:lang w:eastAsia="ru-RU"/>
        </w:rPr>
        <w:t xml:space="preserve"> </w:t>
      </w:r>
    </w:p>
    <w:p w:rsidR="00B70EDC" w:rsidRPr="008E1C7F" w:rsidRDefault="00B70EDC" w:rsidP="006E2CBB">
      <w:pPr>
        <w:spacing w:after="0" w:line="240" w:lineRule="auto"/>
        <w:ind w:firstLine="539"/>
        <w:jc w:val="both"/>
        <w:rPr>
          <w:rFonts w:ascii="Arial" w:hAnsi="Arial" w:cs="Arial"/>
          <w:sz w:val="24"/>
          <w:szCs w:val="24"/>
          <w:lang w:eastAsia="ru-RU"/>
        </w:rPr>
      </w:pPr>
      <w:bookmarkStart w:id="46" w:name="sub_10293"/>
      <w:r w:rsidRPr="008E1C7F">
        <w:rPr>
          <w:rFonts w:ascii="Arial" w:hAnsi="Arial" w:cs="Arial"/>
          <w:sz w:val="24"/>
          <w:szCs w:val="24"/>
          <w:lang w:eastAsia="ru-RU"/>
        </w:rPr>
        <w:t>2) нарушение герметизации межпанельных стыков;</w:t>
      </w:r>
      <w:bookmarkEnd w:id="46"/>
    </w:p>
    <w:p w:rsidR="00B70EDC" w:rsidRPr="008E1C7F" w:rsidRDefault="00B70EDC" w:rsidP="006E2CBB">
      <w:pPr>
        <w:spacing w:after="0" w:line="240" w:lineRule="auto"/>
        <w:ind w:firstLine="539"/>
        <w:jc w:val="both"/>
        <w:rPr>
          <w:rFonts w:ascii="Arial" w:hAnsi="Arial" w:cs="Arial"/>
          <w:sz w:val="24"/>
          <w:szCs w:val="24"/>
          <w:lang w:eastAsia="ru-RU"/>
        </w:rPr>
      </w:pPr>
      <w:bookmarkStart w:id="47" w:name="sub_10294"/>
      <w:r w:rsidRPr="008E1C7F">
        <w:rPr>
          <w:rFonts w:ascii="Arial"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B70EDC" w:rsidRPr="008E1C7F" w:rsidRDefault="00B70EDC" w:rsidP="006E2CBB">
      <w:pPr>
        <w:spacing w:after="0" w:line="240" w:lineRule="auto"/>
        <w:ind w:firstLine="539"/>
        <w:jc w:val="both"/>
        <w:rPr>
          <w:rFonts w:ascii="Arial" w:hAnsi="Arial" w:cs="Arial"/>
          <w:sz w:val="24"/>
          <w:szCs w:val="24"/>
          <w:lang w:eastAsia="ru-RU"/>
        </w:rPr>
      </w:pPr>
      <w:bookmarkStart w:id="48" w:name="sub_10295"/>
      <w:r w:rsidRPr="008E1C7F">
        <w:rPr>
          <w:rFonts w:ascii="Arial"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
    <w:p w:rsidR="00B70EDC" w:rsidRPr="008E1C7F" w:rsidRDefault="00B70EDC" w:rsidP="006E2CBB">
      <w:pPr>
        <w:spacing w:after="0" w:line="240" w:lineRule="auto"/>
        <w:ind w:firstLine="539"/>
        <w:jc w:val="both"/>
        <w:rPr>
          <w:rFonts w:ascii="Arial" w:hAnsi="Arial" w:cs="Arial"/>
          <w:sz w:val="24"/>
          <w:szCs w:val="24"/>
          <w:lang w:eastAsia="ru-RU"/>
        </w:rPr>
      </w:pPr>
      <w:bookmarkStart w:id="49" w:name="sub_10296"/>
      <w:r w:rsidRPr="008E1C7F">
        <w:rPr>
          <w:rFonts w:ascii="Arial" w:hAnsi="Arial" w:cs="Arial"/>
          <w:sz w:val="24"/>
          <w:szCs w:val="24"/>
          <w:lang w:eastAsia="ru-RU"/>
        </w:rPr>
        <w:t xml:space="preserve">5) </w:t>
      </w:r>
      <w:bookmarkStart w:id="50" w:name="sub_10297"/>
      <w:bookmarkEnd w:id="49"/>
      <w:bookmarkEnd w:id="50"/>
      <w:r w:rsidRPr="008E1C7F">
        <w:rPr>
          <w:rFonts w:ascii="Arial"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B70EDC" w:rsidRPr="008E1C7F" w:rsidRDefault="00B70EDC" w:rsidP="006E2CBB">
      <w:pPr>
        <w:spacing w:after="0" w:line="240" w:lineRule="auto"/>
        <w:ind w:firstLine="539"/>
        <w:jc w:val="both"/>
        <w:rPr>
          <w:rFonts w:ascii="Arial" w:hAnsi="Arial" w:cs="Arial"/>
          <w:sz w:val="24"/>
          <w:szCs w:val="24"/>
          <w:lang w:eastAsia="ru-RU"/>
        </w:rPr>
      </w:pPr>
      <w:bookmarkStart w:id="51" w:name="sub_10298"/>
      <w:r w:rsidRPr="008E1C7F">
        <w:rPr>
          <w:rFonts w:ascii="Arial" w:hAnsi="Arial" w:cs="Arial"/>
          <w:sz w:val="24"/>
          <w:szCs w:val="24"/>
          <w:lang w:eastAsia="ru-RU"/>
        </w:rPr>
        <w:lastRenderedPageBreak/>
        <w:t xml:space="preserve">6) </w:t>
      </w:r>
      <w:bookmarkStart w:id="52" w:name="sub_2991"/>
      <w:bookmarkEnd w:id="51"/>
      <w:bookmarkEnd w:id="52"/>
      <w:r w:rsidRPr="008E1C7F">
        <w:rPr>
          <w:rFonts w:ascii="Arial"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B70EDC" w:rsidRPr="008E1C7F" w:rsidRDefault="00B70EDC" w:rsidP="006E2CBB">
      <w:pPr>
        <w:spacing w:after="0" w:line="240" w:lineRule="auto"/>
        <w:ind w:firstLine="539"/>
        <w:jc w:val="both"/>
        <w:rPr>
          <w:rFonts w:ascii="Arial" w:hAnsi="Arial" w:cs="Arial"/>
          <w:sz w:val="24"/>
          <w:szCs w:val="24"/>
          <w:lang w:eastAsia="ru-RU"/>
        </w:rPr>
      </w:pPr>
      <w:bookmarkStart w:id="53" w:name="sub_102910"/>
      <w:r w:rsidRPr="008E1C7F">
        <w:rPr>
          <w:rFonts w:ascii="Arial"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B70EDC" w:rsidRPr="008E1C7F" w:rsidRDefault="00B70EDC" w:rsidP="006E2CBB">
      <w:pPr>
        <w:spacing w:after="0" w:line="240" w:lineRule="auto"/>
        <w:ind w:firstLine="539"/>
        <w:jc w:val="both"/>
        <w:rPr>
          <w:rFonts w:ascii="Arial" w:hAnsi="Arial" w:cs="Arial"/>
          <w:sz w:val="24"/>
          <w:szCs w:val="24"/>
          <w:lang w:eastAsia="ru-RU"/>
        </w:rPr>
      </w:pPr>
      <w:bookmarkStart w:id="54" w:name="sub_102912"/>
      <w:r w:rsidRPr="008E1C7F">
        <w:rPr>
          <w:rFonts w:ascii="Arial" w:hAnsi="Arial" w:cs="Arial"/>
          <w:sz w:val="24"/>
          <w:szCs w:val="24"/>
          <w:lang w:eastAsia="ru-RU"/>
        </w:rPr>
        <w:t>8) окраска фасадов до восстановления разрушенных или поврежденных архитектурных деталей;</w:t>
      </w:r>
      <w:bookmarkEnd w:id="54"/>
    </w:p>
    <w:p w:rsidR="00B70EDC" w:rsidRPr="008E1C7F" w:rsidRDefault="00B70EDC" w:rsidP="006E2CBB">
      <w:pPr>
        <w:spacing w:after="0" w:line="240" w:lineRule="auto"/>
        <w:ind w:firstLine="539"/>
        <w:jc w:val="both"/>
        <w:rPr>
          <w:rFonts w:ascii="Arial" w:hAnsi="Arial" w:cs="Arial"/>
          <w:sz w:val="24"/>
          <w:szCs w:val="24"/>
          <w:lang w:eastAsia="ru-RU"/>
        </w:rPr>
      </w:pPr>
      <w:bookmarkStart w:id="55" w:name="sub_102913"/>
      <w:r w:rsidRPr="008E1C7F">
        <w:rPr>
          <w:rFonts w:ascii="Arial" w:hAnsi="Arial" w:cs="Arial"/>
          <w:sz w:val="24"/>
          <w:szCs w:val="24"/>
          <w:lang w:eastAsia="ru-RU"/>
        </w:rPr>
        <w:t>9) частичная окраска фасадов (исключение составляет полная окраска первых этажей зданий);</w:t>
      </w:r>
      <w:bookmarkEnd w:id="55"/>
    </w:p>
    <w:p w:rsidR="00B70EDC" w:rsidRPr="008E1C7F" w:rsidRDefault="00B70EDC" w:rsidP="006E2CBB">
      <w:pPr>
        <w:spacing w:after="0" w:line="240" w:lineRule="auto"/>
        <w:ind w:firstLine="539"/>
        <w:jc w:val="both"/>
        <w:rPr>
          <w:rFonts w:ascii="Arial" w:hAnsi="Arial" w:cs="Arial"/>
          <w:sz w:val="24"/>
          <w:szCs w:val="24"/>
          <w:lang w:eastAsia="ru-RU"/>
        </w:rPr>
      </w:pPr>
      <w:bookmarkStart w:id="56" w:name="sub_102915"/>
      <w:r w:rsidRPr="008E1C7F">
        <w:rPr>
          <w:rFonts w:ascii="Arial"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B70EDC" w:rsidRPr="008E1C7F" w:rsidRDefault="00B70EDC" w:rsidP="006E2CBB">
      <w:pPr>
        <w:spacing w:after="0" w:line="240" w:lineRule="auto"/>
        <w:ind w:firstLine="539"/>
        <w:jc w:val="both"/>
        <w:rPr>
          <w:rFonts w:ascii="Arial" w:hAnsi="Arial" w:cs="Arial"/>
          <w:sz w:val="24"/>
          <w:szCs w:val="24"/>
          <w:lang w:eastAsia="ru-RU"/>
        </w:rPr>
      </w:pPr>
      <w:bookmarkStart w:id="57" w:name="sub_102918"/>
      <w:r w:rsidRPr="008E1C7F">
        <w:rPr>
          <w:rFonts w:ascii="Arial"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7"/>
    </w:p>
    <w:p w:rsidR="00B70EDC" w:rsidRPr="008E1C7F" w:rsidRDefault="00B70EDC" w:rsidP="006E2CBB">
      <w:pPr>
        <w:spacing w:after="0" w:line="240" w:lineRule="auto"/>
        <w:ind w:firstLine="539"/>
        <w:jc w:val="both"/>
        <w:rPr>
          <w:rFonts w:ascii="Arial" w:hAnsi="Arial" w:cs="Arial"/>
          <w:sz w:val="24"/>
          <w:szCs w:val="24"/>
          <w:lang w:eastAsia="ru-RU"/>
        </w:rPr>
      </w:pPr>
      <w:bookmarkStart w:id="58" w:name="sub_102925"/>
      <w:r w:rsidRPr="008E1C7F">
        <w:rPr>
          <w:rFonts w:ascii="Arial" w:hAnsi="Arial" w:cs="Arial"/>
          <w:sz w:val="24"/>
          <w:szCs w:val="24"/>
          <w:lang w:eastAsia="ru-RU"/>
        </w:rPr>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sidRPr="008E1C7F">
        <w:rPr>
          <w:rFonts w:ascii="Arial" w:hAnsi="Arial" w:cs="Arial"/>
          <w:sz w:val="24"/>
          <w:szCs w:val="24"/>
          <w:lang w:eastAsia="ru-RU"/>
        </w:rPr>
        <w:t>;</w:t>
      </w:r>
    </w:p>
    <w:p w:rsidR="00B70EDC" w:rsidRPr="008E1C7F" w:rsidRDefault="00B70EDC" w:rsidP="002232EA">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B70EDC" w:rsidRPr="008E1C7F" w:rsidRDefault="00B70EDC" w:rsidP="00F23649">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70EDC" w:rsidRPr="008E1C7F" w:rsidRDefault="00B70EDC" w:rsidP="00F23649">
      <w:pPr>
        <w:autoSpaceDE w:val="0"/>
        <w:autoSpaceDN w:val="0"/>
        <w:adjustRightInd w:val="0"/>
        <w:spacing w:after="0" w:line="240" w:lineRule="auto"/>
        <w:ind w:firstLine="540"/>
        <w:jc w:val="both"/>
        <w:rPr>
          <w:rFonts w:ascii="Arial" w:hAnsi="Arial" w:cs="Arial"/>
          <w:sz w:val="24"/>
          <w:szCs w:val="24"/>
        </w:rPr>
      </w:pPr>
    </w:p>
    <w:p w:rsidR="00B70EDC" w:rsidRPr="008E1C7F" w:rsidRDefault="00B70EDC" w:rsidP="00894BAD">
      <w:pPr>
        <w:autoSpaceDE w:val="0"/>
        <w:autoSpaceDN w:val="0"/>
        <w:adjustRightInd w:val="0"/>
        <w:spacing w:after="0" w:line="240" w:lineRule="auto"/>
        <w:jc w:val="center"/>
        <w:outlineLvl w:val="0"/>
        <w:rPr>
          <w:rFonts w:ascii="Arial" w:hAnsi="Arial" w:cs="Arial"/>
          <w:b/>
          <w:bCs/>
          <w:sz w:val="24"/>
          <w:szCs w:val="24"/>
        </w:rPr>
      </w:pPr>
      <w:r w:rsidRPr="008E1C7F">
        <w:rPr>
          <w:rFonts w:ascii="Arial" w:hAnsi="Arial" w:cs="Arial"/>
          <w:b/>
          <w:bCs/>
          <w:sz w:val="24"/>
          <w:szCs w:val="24"/>
        </w:rPr>
        <w:t>5. ПРАВИЛА ОРГАНИЗАЦИИ ОСВЕЩЕНИЯ, ВКЛЮЧАЯ АРХИТЕКТУРНУЮ ПОДСВЕТКУ ЗДАНИЯЙ, СТРОЕНИЙ, СООРУЖЕНИЙ</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 xml:space="preserve">5.1. На территории </w:t>
      </w:r>
      <w:r w:rsidR="00412BE8"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предусмотрено </w:t>
      </w:r>
      <w:r w:rsidRPr="008E1C7F">
        <w:rPr>
          <w:rFonts w:ascii="Arial" w:hAnsi="Arial" w:cs="Arial"/>
          <w:bCs/>
          <w:sz w:val="24"/>
          <w:szCs w:val="24"/>
        </w:rPr>
        <w:t>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 надежность работы установок согласно </w:t>
      </w:r>
      <w:hyperlink r:id="rId16" w:history="1">
        <w:r w:rsidRPr="008E1C7F">
          <w:rPr>
            <w:rFonts w:ascii="Arial" w:hAnsi="Arial" w:cs="Arial"/>
            <w:sz w:val="24"/>
            <w:szCs w:val="24"/>
            <w:lang w:eastAsia="ru-RU"/>
          </w:rPr>
          <w:t>Правилам</w:t>
        </w:r>
      </w:hyperlink>
      <w:r w:rsidRPr="008E1C7F">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удобство обслуживания и управления при разных режимах работы установок.</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rPr>
        <w:lastRenderedPageBreak/>
        <w:t>5.2.</w:t>
      </w:r>
      <w:r w:rsidRPr="008E1C7F">
        <w:rPr>
          <w:rFonts w:ascii="Arial"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5.3. 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B70EDC" w:rsidRPr="008E1C7F" w:rsidRDefault="00B70EDC" w:rsidP="00894BAD">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B70EDC" w:rsidRPr="008E1C7F" w:rsidRDefault="00B70EDC" w:rsidP="00894BAD">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w:t>
      </w:r>
      <w:r w:rsidR="00412BE8"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а установка световой информации - по решению владельцев. </w:t>
      </w:r>
    </w:p>
    <w:p w:rsidR="00B70EDC" w:rsidRPr="008E1C7F" w:rsidRDefault="00B70EDC" w:rsidP="00894BAD">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B70EDC" w:rsidRPr="008E1C7F" w:rsidRDefault="00B70EDC" w:rsidP="00894BAD">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B70EDC" w:rsidRPr="008E1C7F" w:rsidRDefault="00B70EDC" w:rsidP="00894BAD">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 xml:space="preserve">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w:t>
      </w:r>
      <w:r w:rsidR="00412BE8"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w:t>
      </w:r>
    </w:p>
    <w:p w:rsidR="00B70EDC" w:rsidRPr="008E1C7F"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5.10. 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 xml:space="preserve">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w:t>
      </w:r>
      <w:r w:rsidR="00412BE8" w:rsidRPr="008E1C7F">
        <w:rPr>
          <w:rFonts w:ascii="Arial" w:hAnsi="Arial" w:cs="Arial"/>
          <w:sz w:val="24"/>
          <w:szCs w:val="24"/>
        </w:rPr>
        <w:t xml:space="preserve">Журавлихинского </w:t>
      </w:r>
      <w:r w:rsidRPr="008E1C7F">
        <w:rPr>
          <w:rFonts w:ascii="Arial" w:hAnsi="Arial" w:cs="Arial"/>
          <w:sz w:val="24"/>
          <w:szCs w:val="24"/>
        </w:rPr>
        <w:t>сельсовета.</w:t>
      </w:r>
    </w:p>
    <w:p w:rsidR="00B70EDC" w:rsidRPr="008E1C7F" w:rsidRDefault="00B70EDC" w:rsidP="00323F23">
      <w:pPr>
        <w:pStyle w:val="ConsPlusNormal"/>
        <w:ind w:firstLine="539"/>
        <w:jc w:val="both"/>
        <w:rPr>
          <w:rFonts w:ascii="Arial" w:hAnsi="Arial" w:cs="Arial"/>
          <w:sz w:val="24"/>
          <w:szCs w:val="24"/>
        </w:rPr>
      </w:pPr>
      <w:r w:rsidRPr="008E1C7F">
        <w:rPr>
          <w:rFonts w:ascii="Arial" w:hAnsi="Arial" w:cs="Arial"/>
          <w:sz w:val="24"/>
          <w:szCs w:val="24"/>
        </w:rPr>
        <w:t>5.13</w:t>
      </w:r>
      <w:r w:rsidR="00323F23" w:rsidRPr="008E1C7F">
        <w:rPr>
          <w:rFonts w:ascii="Arial" w:hAnsi="Arial" w:cs="Arial"/>
          <w:sz w:val="24"/>
          <w:szCs w:val="24"/>
        </w:rPr>
        <w:t xml:space="preserve">.Праздничное  оформление населенных пунктов выполняется  на период проведения </w:t>
      </w:r>
    </w:p>
    <w:p w:rsidR="00323F23" w:rsidRPr="008E1C7F" w:rsidRDefault="00323F23" w:rsidP="00323F23">
      <w:pPr>
        <w:pStyle w:val="ConsPlusNormal"/>
        <w:jc w:val="both"/>
        <w:rPr>
          <w:rFonts w:ascii="Arial" w:hAnsi="Arial" w:cs="Arial"/>
          <w:sz w:val="24"/>
          <w:szCs w:val="24"/>
        </w:rPr>
      </w:pPr>
      <w:r w:rsidRPr="008E1C7F">
        <w:rPr>
          <w:rFonts w:ascii="Arial" w:hAnsi="Arial" w:cs="Arial"/>
          <w:sz w:val="24"/>
          <w:szCs w:val="24"/>
        </w:rPr>
        <w:t>государственных и сельских праздников,</w:t>
      </w:r>
      <w:r w:rsidR="00D15284" w:rsidRPr="008E1C7F">
        <w:rPr>
          <w:rFonts w:ascii="Arial" w:hAnsi="Arial" w:cs="Arial"/>
          <w:sz w:val="24"/>
          <w:szCs w:val="24"/>
        </w:rPr>
        <w:t xml:space="preserve"> </w:t>
      </w:r>
      <w:r w:rsidRPr="008E1C7F">
        <w:rPr>
          <w:rFonts w:ascii="Arial" w:hAnsi="Arial" w:cs="Arial"/>
          <w:sz w:val="24"/>
          <w:szCs w:val="24"/>
        </w:rPr>
        <w:t>мероприятий, связанных со знаменательными событиями.</w:t>
      </w:r>
    </w:p>
    <w:p w:rsidR="00B70EDC" w:rsidRPr="008E1C7F" w:rsidRDefault="00323F23" w:rsidP="00323F23">
      <w:pPr>
        <w:pStyle w:val="ConsPlusNormal"/>
        <w:jc w:val="both"/>
        <w:rPr>
          <w:rFonts w:ascii="Arial" w:hAnsi="Arial" w:cs="Arial"/>
          <w:sz w:val="24"/>
          <w:szCs w:val="24"/>
        </w:rPr>
      </w:pPr>
      <w:r w:rsidRPr="008E1C7F">
        <w:rPr>
          <w:rFonts w:ascii="Arial" w:hAnsi="Arial" w:cs="Arial"/>
          <w:sz w:val="24"/>
          <w:szCs w:val="24"/>
        </w:rPr>
        <w:t>Оформление  зданий, сооружений осуществляется их владельцами в рамках концепции праздничного</w:t>
      </w:r>
    </w:p>
    <w:p w:rsidR="00323F23" w:rsidRPr="008E1C7F" w:rsidRDefault="00323F23" w:rsidP="00323F23">
      <w:pPr>
        <w:pStyle w:val="ConsPlusNormal"/>
        <w:jc w:val="both"/>
        <w:rPr>
          <w:rFonts w:ascii="Arial" w:hAnsi="Arial" w:cs="Arial"/>
          <w:sz w:val="24"/>
          <w:szCs w:val="24"/>
        </w:rPr>
      </w:pPr>
      <w:r w:rsidRPr="008E1C7F">
        <w:rPr>
          <w:rFonts w:ascii="Arial" w:hAnsi="Arial" w:cs="Arial"/>
          <w:sz w:val="24"/>
          <w:szCs w:val="24"/>
        </w:rPr>
        <w:t>оформления села самостоятельно за счет собственных средств.</w:t>
      </w:r>
    </w:p>
    <w:p w:rsidR="00323F23" w:rsidRPr="008E1C7F" w:rsidRDefault="00D15284" w:rsidP="00323F23">
      <w:pPr>
        <w:pStyle w:val="ConsPlusNormal"/>
        <w:jc w:val="both"/>
        <w:rPr>
          <w:rFonts w:ascii="Arial" w:hAnsi="Arial" w:cs="Arial"/>
          <w:sz w:val="24"/>
          <w:szCs w:val="24"/>
        </w:rPr>
      </w:pPr>
      <w:r w:rsidRPr="008E1C7F">
        <w:rPr>
          <w:rFonts w:ascii="Arial" w:hAnsi="Arial" w:cs="Arial"/>
          <w:sz w:val="24"/>
          <w:szCs w:val="24"/>
        </w:rPr>
        <w:t xml:space="preserve">       5.13.1.</w:t>
      </w:r>
      <w:r w:rsidR="00323F23" w:rsidRPr="008E1C7F">
        <w:rPr>
          <w:rFonts w:ascii="Arial" w:hAnsi="Arial" w:cs="Arial"/>
          <w:sz w:val="24"/>
          <w:szCs w:val="24"/>
        </w:rPr>
        <w:t xml:space="preserve"> праздничное оформление включает вывеску флагов, лозунгов,</w:t>
      </w:r>
      <w:r w:rsidRPr="008E1C7F">
        <w:rPr>
          <w:rFonts w:ascii="Arial" w:hAnsi="Arial" w:cs="Arial"/>
          <w:sz w:val="24"/>
          <w:szCs w:val="24"/>
        </w:rPr>
        <w:t xml:space="preserve"> </w:t>
      </w:r>
      <w:r w:rsidR="00323F23" w:rsidRPr="008E1C7F">
        <w:rPr>
          <w:rFonts w:ascii="Arial" w:hAnsi="Arial" w:cs="Arial"/>
          <w:sz w:val="24"/>
          <w:szCs w:val="24"/>
        </w:rPr>
        <w:t xml:space="preserve">гирлянд, панно, установку </w:t>
      </w:r>
    </w:p>
    <w:p w:rsidR="00323F23" w:rsidRPr="008E1C7F" w:rsidRDefault="00D15284" w:rsidP="00323F23">
      <w:pPr>
        <w:pStyle w:val="ConsPlusNormal"/>
        <w:jc w:val="both"/>
        <w:rPr>
          <w:rFonts w:ascii="Arial" w:hAnsi="Arial" w:cs="Arial"/>
          <w:sz w:val="24"/>
          <w:szCs w:val="24"/>
        </w:rPr>
      </w:pPr>
      <w:r w:rsidRPr="008E1C7F">
        <w:rPr>
          <w:rFonts w:ascii="Arial" w:hAnsi="Arial" w:cs="Arial"/>
          <w:sz w:val="24"/>
          <w:szCs w:val="24"/>
        </w:rPr>
        <w:lastRenderedPageBreak/>
        <w:t>д</w:t>
      </w:r>
      <w:r w:rsidR="00323F23" w:rsidRPr="008E1C7F">
        <w:rPr>
          <w:rFonts w:ascii="Arial" w:hAnsi="Arial" w:cs="Arial"/>
          <w:sz w:val="24"/>
          <w:szCs w:val="24"/>
        </w:rPr>
        <w:t>екоративных  элементов и композиций,  а также  устройство  праздничной  иллюминации</w:t>
      </w:r>
    </w:p>
    <w:p w:rsidR="00D15284" w:rsidRPr="008E1C7F" w:rsidRDefault="00D15284" w:rsidP="00323F23">
      <w:pPr>
        <w:pStyle w:val="ConsPlusNormal"/>
        <w:jc w:val="both"/>
        <w:rPr>
          <w:rFonts w:ascii="Arial" w:hAnsi="Arial" w:cs="Arial"/>
          <w:sz w:val="24"/>
          <w:szCs w:val="24"/>
        </w:rPr>
      </w:pPr>
      <w:r w:rsidRPr="008E1C7F">
        <w:rPr>
          <w:rFonts w:ascii="Arial" w:hAnsi="Arial" w:cs="Arial"/>
          <w:sz w:val="24"/>
          <w:szCs w:val="24"/>
        </w:rPr>
        <w:t xml:space="preserve">     5.13.2.</w:t>
      </w:r>
      <w:r w:rsidR="00323F23" w:rsidRPr="008E1C7F">
        <w:rPr>
          <w:rFonts w:ascii="Arial" w:hAnsi="Arial" w:cs="Arial"/>
          <w:sz w:val="24"/>
          <w:szCs w:val="24"/>
        </w:rPr>
        <w:t xml:space="preserve"> </w:t>
      </w:r>
      <w:r w:rsidRPr="008E1C7F">
        <w:rPr>
          <w:rFonts w:ascii="Arial" w:hAnsi="Arial" w:cs="Arial"/>
          <w:sz w:val="24"/>
          <w:szCs w:val="24"/>
        </w:rPr>
        <w:t>при изготовлении и установке праздничного  оформления запрещается снимать, повреждать и ухудшать видимость технических  средств регулирования  дорожного  движения.</w:t>
      </w:r>
    </w:p>
    <w:p w:rsidR="00D15284" w:rsidRPr="008E1C7F" w:rsidRDefault="00D15284" w:rsidP="00323F23">
      <w:pPr>
        <w:pStyle w:val="ConsPlusNormal"/>
        <w:jc w:val="both"/>
        <w:rPr>
          <w:rFonts w:ascii="Arial" w:hAnsi="Arial" w:cs="Arial"/>
          <w:sz w:val="24"/>
          <w:szCs w:val="24"/>
        </w:rPr>
      </w:pPr>
    </w:p>
    <w:p w:rsidR="00D15284" w:rsidRPr="008E1C7F" w:rsidRDefault="00D15284" w:rsidP="00323F23">
      <w:pPr>
        <w:pStyle w:val="ConsPlusNormal"/>
        <w:jc w:val="both"/>
        <w:rPr>
          <w:rFonts w:ascii="Arial" w:hAnsi="Arial" w:cs="Arial"/>
          <w:sz w:val="24"/>
          <w:szCs w:val="24"/>
        </w:rPr>
      </w:pPr>
    </w:p>
    <w:p w:rsidR="00B70EDC" w:rsidRPr="008E1C7F" w:rsidRDefault="00B70EDC" w:rsidP="00894BAD">
      <w:pPr>
        <w:spacing w:after="0" w:line="240" w:lineRule="auto"/>
        <w:jc w:val="center"/>
        <w:rPr>
          <w:rFonts w:ascii="Arial" w:hAnsi="Arial" w:cs="Arial"/>
          <w:b/>
          <w:sz w:val="24"/>
          <w:szCs w:val="24"/>
          <w:lang w:eastAsia="ru-RU"/>
        </w:rPr>
      </w:pPr>
      <w:r w:rsidRPr="008E1C7F">
        <w:rPr>
          <w:rFonts w:ascii="Arial" w:hAnsi="Arial" w:cs="Arial"/>
          <w:b/>
          <w:sz w:val="24"/>
          <w:szCs w:val="24"/>
          <w:lang w:eastAsia="ru-RU"/>
        </w:rPr>
        <w:t>6. РАЗМЕЩЕНИЕ ОБЪЯВЛЕНИЙ И ИНОЙ ИНФОРМАЦИИ, НЕ ЯВЛЯЮЩЕЙСЯ РЕКЛАМОЙ, В МЕСТАХ, НЕ ПРЕДНОЗНАЧЕННЫХ ДЛЯ ЭТИХ ЦЕЛЕЙ</w:t>
      </w:r>
    </w:p>
    <w:p w:rsidR="00D15284" w:rsidRPr="008E1C7F" w:rsidRDefault="00D15284" w:rsidP="00894BAD">
      <w:pPr>
        <w:spacing w:after="0" w:line="240" w:lineRule="auto"/>
        <w:jc w:val="center"/>
        <w:rPr>
          <w:rFonts w:ascii="Arial" w:hAnsi="Arial" w:cs="Arial"/>
          <w:b/>
          <w:sz w:val="24"/>
          <w:szCs w:val="24"/>
          <w:lang w:eastAsia="ru-RU"/>
        </w:rPr>
      </w:pP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6.1.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флаговые композиции, штендеры, вывески, указатели, витрины, крышные установки, настенные панно, кронштейны и т.п.).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При этом: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4) флаговые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5)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Не допускается: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а) стационарное закрепление основания штендера;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б) размещение штендера в качестве дополнительного рекламного средства при наличии вывески и витрин на фасаде здания;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в) размещение штендера, ориентированного на восприятие с проезжей части;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г) размещение штендера на тротуарах шириной менее 5 метров в месте размещения.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w:t>
      </w:r>
      <w:r w:rsidRPr="008E1C7F">
        <w:rPr>
          <w:rFonts w:ascii="Arial" w:hAnsi="Arial" w:cs="Arial"/>
          <w:sz w:val="24"/>
          <w:szCs w:val="24"/>
          <w:lang w:eastAsia="ru-RU"/>
        </w:rPr>
        <w:lastRenderedPageBreak/>
        <w:t xml:space="preserve">наименование) организации (юридического лица, индивидуального предпринимателя), место ее нахождения (адрес) и режим работы.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Запрещается размещать более одного указателя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а) изображения (информационного поля), непосредственно нанесенного на стену;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б) конструкции, состоящей из элементов крепления, каркаса и информационного поля;</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Запрещается размещать более одной конструкции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w:t>
      </w:r>
      <w:r w:rsidRPr="008E1C7F">
        <w:rPr>
          <w:rFonts w:ascii="Arial" w:hAnsi="Arial" w:cs="Arial"/>
          <w:sz w:val="24"/>
          <w:szCs w:val="24"/>
          <w:lang w:eastAsia="ru-RU"/>
        </w:rPr>
        <w:lastRenderedPageBreak/>
        <w:t xml:space="preserve">подлежащей остеклению, задних ветрозащитных стенках навесов или на крышах павильонов.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6.4. Стойки отдельно стоящих средств размещения информации должны быть окрашены в нейтральный цвет.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6.5. Не допускается: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2) отсутствие остекления, если таковое предполагается, наличие ржавчины и следов расклейки на опорах.</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B70EDC" w:rsidRPr="008E1C7F" w:rsidRDefault="00B70EDC" w:rsidP="00894BAD">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6.9. Запрещается нанесение надписей, рисунков, размещение объявлений, листовок и иных информационных материалов в неустановленных Администрацией </w:t>
      </w:r>
      <w:r w:rsidR="009A7A1E" w:rsidRPr="008E1C7F">
        <w:rPr>
          <w:rFonts w:ascii="Arial" w:hAnsi="Arial" w:cs="Arial"/>
          <w:sz w:val="24"/>
          <w:szCs w:val="24"/>
        </w:rPr>
        <w:t xml:space="preserve"> Журавлихинского</w:t>
      </w:r>
      <w:r w:rsidR="009A7A1E" w:rsidRPr="008E1C7F">
        <w:rPr>
          <w:rFonts w:ascii="Arial" w:hAnsi="Arial" w:cs="Arial"/>
          <w:sz w:val="24"/>
          <w:szCs w:val="24"/>
          <w:lang w:eastAsia="ru-RU"/>
        </w:rPr>
        <w:t xml:space="preserve"> </w:t>
      </w:r>
      <w:r w:rsidRPr="008E1C7F">
        <w:rPr>
          <w:rFonts w:ascii="Arial" w:hAnsi="Arial" w:cs="Arial"/>
          <w:sz w:val="24"/>
          <w:szCs w:val="24"/>
          <w:lang w:eastAsia="ru-RU"/>
        </w:rPr>
        <w:t>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70EDC" w:rsidRPr="008E1C7F" w:rsidRDefault="00B70EDC" w:rsidP="00894BAD">
      <w:pPr>
        <w:spacing w:after="0" w:line="240" w:lineRule="auto"/>
        <w:ind w:firstLine="708"/>
        <w:jc w:val="both"/>
        <w:rPr>
          <w:rFonts w:ascii="Arial" w:hAnsi="Arial" w:cs="Arial"/>
          <w:sz w:val="24"/>
          <w:szCs w:val="24"/>
          <w:lang w:eastAsia="ru-RU"/>
        </w:rPr>
      </w:pPr>
    </w:p>
    <w:p w:rsidR="00B70EDC" w:rsidRPr="008E1C7F" w:rsidRDefault="00B70EDC" w:rsidP="00894BAD">
      <w:pPr>
        <w:pStyle w:val="ConsPlusNormal"/>
        <w:jc w:val="center"/>
        <w:rPr>
          <w:rFonts w:ascii="Arial" w:hAnsi="Arial" w:cs="Arial"/>
          <w:b/>
          <w:bCs/>
          <w:sz w:val="24"/>
          <w:szCs w:val="24"/>
        </w:rPr>
      </w:pPr>
      <w:r w:rsidRPr="008E1C7F">
        <w:rPr>
          <w:rFonts w:ascii="Arial" w:hAnsi="Arial" w:cs="Arial"/>
          <w:b/>
          <w:bCs/>
          <w:sz w:val="24"/>
          <w:szCs w:val="24"/>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lastRenderedPageBreak/>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rPr>
        <w:t xml:space="preserve">7.2. </w:t>
      </w:r>
      <w:r w:rsidRPr="008E1C7F">
        <w:rPr>
          <w:rFonts w:ascii="Arial" w:hAnsi="Arial" w:cs="Arial"/>
          <w:sz w:val="24"/>
          <w:szCs w:val="24"/>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Спортивные площадки должны:</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соответствовать общим требованиям безопасности и мерам защиты;</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соответствовать возрастной группе детей, для которой они предназначены;</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быть такими, чтобы риск, предполагаемый в игре, был явным для ребенка и он мог его предвидеть;</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обеспечивать доступ взрослых для помощи детям внутри оборудования;</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не допускать скопления воды на их поверхностях и обеспечивать свободный сток и просыхание.</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7.4. На территории  </w:t>
      </w:r>
      <w:r w:rsidR="009A7A1E" w:rsidRPr="008E1C7F">
        <w:rPr>
          <w:rFonts w:ascii="Arial" w:hAnsi="Arial" w:cs="Arial"/>
          <w:sz w:val="24"/>
          <w:szCs w:val="24"/>
        </w:rPr>
        <w:t>Журавлихинского</w:t>
      </w:r>
      <w:r w:rsidR="009A7A1E" w:rsidRPr="008E1C7F">
        <w:rPr>
          <w:rFonts w:ascii="Arial" w:hAnsi="Arial" w:cs="Arial"/>
          <w:sz w:val="24"/>
          <w:szCs w:val="24"/>
          <w:lang w:eastAsia="ru-RU"/>
        </w:rPr>
        <w:t xml:space="preserve"> </w:t>
      </w:r>
      <w:r w:rsidRPr="008E1C7F">
        <w:rPr>
          <w:rFonts w:ascii="Arial" w:hAnsi="Arial" w:cs="Arial"/>
          <w:sz w:val="24"/>
          <w:szCs w:val="24"/>
          <w:lang w:eastAsia="ru-RU"/>
        </w:rPr>
        <w:t>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7" w:history="1">
        <w:r w:rsidRPr="008E1C7F">
          <w:rPr>
            <w:rFonts w:ascii="Arial" w:hAnsi="Arial" w:cs="Arial"/>
            <w:sz w:val="24"/>
            <w:szCs w:val="24"/>
            <w:lang w:eastAsia="ru-RU"/>
          </w:rPr>
          <w:t>СанПиН 2.2.1/2.1.1.1200</w:t>
        </w:r>
      </w:hyperlink>
      <w:r w:rsidRPr="008E1C7F">
        <w:rPr>
          <w:rFonts w:ascii="Arial" w:hAnsi="Arial" w:cs="Arial"/>
          <w:sz w:val="24"/>
          <w:szCs w:val="24"/>
          <w:lang w:eastAsia="ru-RU"/>
        </w:rPr>
        <w:t xml:space="preserve">. </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70EDC" w:rsidRPr="008E1C7F"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lastRenderedPageBreak/>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7.8. Основными требованиями к малым архитектурным формам являются:</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1) соответствие характеру архитектурного и ландшафтного окружения элементов благоустройства территории.</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 xml:space="preserve"> 3) прочность, надежность, безопасность конструкции.</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7.9. Детские площадки, площадки для выгула собак,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 xml:space="preserve">7.10. Перемещение и снос детских площадок, площадок для выгула собак,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без согласовываться с Администрацией </w:t>
      </w:r>
      <w:r w:rsidR="009A7A1E"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запрещается.</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7.12. Для содержания цветочных ваз и урн в надлежащем состоянии должен быть обеспечен ремонт поврежденных элементов.</w:t>
      </w:r>
    </w:p>
    <w:p w:rsidR="00B70EDC" w:rsidRPr="008E1C7F" w:rsidRDefault="00B70EDC" w:rsidP="00894BAD">
      <w:pPr>
        <w:pStyle w:val="ConsPlusNormal"/>
        <w:ind w:firstLine="540"/>
        <w:jc w:val="both"/>
        <w:rPr>
          <w:rFonts w:ascii="Arial" w:hAnsi="Arial" w:cs="Arial"/>
          <w:sz w:val="24"/>
          <w:szCs w:val="24"/>
        </w:rPr>
      </w:pPr>
      <w:r w:rsidRPr="008E1C7F">
        <w:rPr>
          <w:rFonts w:ascii="Arial" w:hAnsi="Arial" w:cs="Arial"/>
          <w:sz w:val="24"/>
          <w:szCs w:val="24"/>
        </w:rPr>
        <w:t>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B70EDC" w:rsidRPr="008E1C7F" w:rsidRDefault="00B70EDC" w:rsidP="00894BAD">
      <w:pPr>
        <w:pStyle w:val="ConsPlusNormal"/>
        <w:ind w:firstLine="539"/>
        <w:jc w:val="both"/>
        <w:rPr>
          <w:rFonts w:ascii="Arial" w:hAnsi="Arial" w:cs="Arial"/>
          <w:sz w:val="24"/>
          <w:szCs w:val="24"/>
        </w:rPr>
      </w:pPr>
      <w:r w:rsidRPr="008E1C7F">
        <w:rPr>
          <w:rFonts w:ascii="Arial" w:hAnsi="Arial" w:cs="Arial"/>
          <w:sz w:val="24"/>
          <w:szCs w:val="24"/>
        </w:rPr>
        <w:t>7.14. В зимний период детские площадки, площадки для выгула собак, элементы садово-парковой мебели, садово-паркового оборудования и скульптуры, а также подходы к ним должны быть очищены от снега и наледи.</w:t>
      </w:r>
    </w:p>
    <w:p w:rsidR="00B70EDC" w:rsidRPr="008E1C7F" w:rsidRDefault="00B70EDC" w:rsidP="00894BAD">
      <w:pPr>
        <w:pStyle w:val="ConsPlusNormal"/>
        <w:ind w:firstLine="539"/>
        <w:jc w:val="both"/>
        <w:rPr>
          <w:rFonts w:ascii="Arial" w:hAnsi="Arial" w:cs="Arial"/>
          <w:sz w:val="24"/>
          <w:szCs w:val="24"/>
        </w:rPr>
      </w:pPr>
    </w:p>
    <w:p w:rsidR="00B70EDC" w:rsidRPr="008E1C7F" w:rsidRDefault="00B70EDC" w:rsidP="00F11110">
      <w:pPr>
        <w:autoSpaceDE w:val="0"/>
        <w:autoSpaceDN w:val="0"/>
        <w:adjustRightInd w:val="0"/>
        <w:spacing w:after="0" w:line="240" w:lineRule="auto"/>
        <w:jc w:val="center"/>
        <w:outlineLvl w:val="0"/>
        <w:rPr>
          <w:rFonts w:ascii="Arial" w:hAnsi="Arial" w:cs="Arial"/>
          <w:b/>
          <w:bCs/>
          <w:sz w:val="24"/>
          <w:szCs w:val="24"/>
        </w:rPr>
      </w:pPr>
      <w:r w:rsidRPr="008E1C7F">
        <w:rPr>
          <w:rFonts w:ascii="Arial" w:hAnsi="Arial" w:cs="Arial"/>
          <w:b/>
          <w:bCs/>
          <w:sz w:val="24"/>
          <w:szCs w:val="24"/>
        </w:rPr>
        <w:t>8. ОРГАНИЗАЦИЯ ПЕШЕХОДНЫХ КОММУНИКАЦИЙ,</w:t>
      </w:r>
    </w:p>
    <w:p w:rsidR="00B70EDC" w:rsidRPr="008E1C7F" w:rsidRDefault="00B70EDC" w:rsidP="00F11110">
      <w:pPr>
        <w:autoSpaceDE w:val="0"/>
        <w:autoSpaceDN w:val="0"/>
        <w:adjustRightInd w:val="0"/>
        <w:spacing w:after="0" w:line="240" w:lineRule="auto"/>
        <w:jc w:val="center"/>
        <w:outlineLvl w:val="0"/>
        <w:rPr>
          <w:rFonts w:ascii="Arial" w:hAnsi="Arial" w:cs="Arial"/>
          <w:b/>
          <w:bCs/>
          <w:sz w:val="24"/>
          <w:szCs w:val="24"/>
        </w:rPr>
      </w:pPr>
      <w:r w:rsidRPr="008E1C7F">
        <w:rPr>
          <w:rFonts w:ascii="Arial" w:hAnsi="Arial" w:cs="Arial"/>
          <w:b/>
          <w:bCs/>
          <w:sz w:val="24"/>
          <w:szCs w:val="24"/>
        </w:rPr>
        <w:t xml:space="preserve"> В ТОМ ЧИСЛЕ ТРОТУАРОВ, АЛЛЕЙ, ДОРОЖЕК И ТРОПИНОК</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8.1. При создании и благоустройстве пешеходных коммуникаций на территории  </w:t>
      </w:r>
      <w:r w:rsidR="009A7A1E" w:rsidRPr="008E1C7F">
        <w:rPr>
          <w:rFonts w:ascii="Arial" w:hAnsi="Arial" w:cs="Arial"/>
          <w:sz w:val="24"/>
          <w:szCs w:val="24"/>
        </w:rPr>
        <w:t xml:space="preserve">Журавлихинского </w:t>
      </w:r>
      <w:r w:rsidRPr="008E1C7F">
        <w:rPr>
          <w:rFonts w:ascii="Arial" w:hAnsi="Arial" w:cs="Arial"/>
          <w:sz w:val="24"/>
          <w:szCs w:val="24"/>
        </w:rPr>
        <w:t>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8" w:history="1">
        <w:r w:rsidRPr="008E1C7F">
          <w:rPr>
            <w:rFonts w:ascii="Arial" w:hAnsi="Arial" w:cs="Arial"/>
            <w:sz w:val="24"/>
            <w:szCs w:val="24"/>
          </w:rPr>
          <w:t>приказом</w:t>
        </w:r>
      </w:hyperlink>
      <w:r w:rsidRPr="008E1C7F">
        <w:rPr>
          <w:rFonts w:ascii="Arial" w:hAnsi="Arial" w:cs="Arial"/>
          <w:sz w:val="24"/>
          <w:szCs w:val="24"/>
        </w:rPr>
        <w:t xml:space="preserve"> Министерства строительства и жилищно-коммунального хозяйства Российской Федерации от 14.11.2016 N 798/пр.</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8.3. Покрытие пешеходных дорожек должно предусматриваться удобным при ходьбе и устойчивым к износу.</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lastRenderedPageBreak/>
        <w:t>Пешеходные дорожки и тротуары в составе активно используемых общественных пространств должны предусматриваться шириной, позволяющей избежать образование скопления людей.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B70EDC" w:rsidRPr="008E1C7F" w:rsidRDefault="00B70EDC" w:rsidP="00F11110">
      <w:pPr>
        <w:pStyle w:val="ConsPlusNormal"/>
        <w:ind w:firstLine="539"/>
        <w:jc w:val="center"/>
        <w:rPr>
          <w:rFonts w:ascii="Arial" w:hAnsi="Arial" w:cs="Arial"/>
          <w:b/>
          <w:bCs/>
          <w:sz w:val="24"/>
          <w:szCs w:val="24"/>
        </w:rPr>
      </w:pPr>
    </w:p>
    <w:p w:rsidR="00B70EDC" w:rsidRPr="008E1C7F" w:rsidRDefault="00B70EDC" w:rsidP="00F11110">
      <w:pPr>
        <w:pStyle w:val="ConsPlusNormal"/>
        <w:ind w:firstLine="539"/>
        <w:jc w:val="center"/>
        <w:rPr>
          <w:rFonts w:ascii="Arial" w:hAnsi="Arial" w:cs="Arial"/>
          <w:b/>
          <w:bCs/>
          <w:sz w:val="24"/>
          <w:szCs w:val="24"/>
        </w:rPr>
      </w:pPr>
      <w:r w:rsidRPr="008E1C7F">
        <w:rPr>
          <w:rFonts w:ascii="Arial" w:hAnsi="Arial" w:cs="Arial"/>
          <w:b/>
          <w:bCs/>
          <w:sz w:val="24"/>
          <w:szCs w:val="24"/>
        </w:rPr>
        <w:t xml:space="preserve">9. ОРГАНИЗАЦИЯ ОЗЕЛЕНЕНИЯ ТЕРРИТОРИИ, ПОРЯДОК СОЗДАНИЯ, СОДЕРЖАНИЯ, ВОСТАНОВЛЕНИЯ И ОХРАНЫ ЗЕЛЁНЫХ НАСАЖДЕНИЙ </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 xml:space="preserve">9.1. Зеленые насаждения являются обязательным элементом благоустройства территории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9.3. О</w:t>
      </w:r>
      <w:r w:rsidR="009A7A1E" w:rsidRPr="008E1C7F">
        <w:rPr>
          <w:rFonts w:ascii="Arial" w:hAnsi="Arial" w:cs="Arial"/>
          <w:sz w:val="24"/>
          <w:szCs w:val="24"/>
        </w:rPr>
        <w:t>зеленение территории  Журавлихинского</w:t>
      </w:r>
      <w:r w:rsidRPr="008E1C7F">
        <w:rPr>
          <w:rFonts w:ascii="Arial" w:hAnsi="Arial" w:cs="Arial"/>
          <w:sz w:val="24"/>
          <w:szCs w:val="24"/>
        </w:rPr>
        <w:t xml:space="preserve"> сельсовета, работы по 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w:t>
      </w:r>
      <w:r w:rsidR="009A7A1E" w:rsidRPr="008E1C7F">
        <w:rPr>
          <w:rFonts w:ascii="Arial" w:hAnsi="Arial" w:cs="Arial"/>
          <w:sz w:val="24"/>
          <w:szCs w:val="24"/>
        </w:rPr>
        <w:t xml:space="preserve">рам с Администрацией </w:t>
      </w:r>
      <w:r w:rsidRPr="008E1C7F">
        <w:rPr>
          <w:rFonts w:ascii="Arial" w:hAnsi="Arial" w:cs="Arial"/>
          <w:sz w:val="24"/>
          <w:szCs w:val="24"/>
        </w:rPr>
        <w:t xml:space="preserve">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сельсовета в пределах средств, предусмотренных в бюджете на эти цели средств. </w:t>
      </w:r>
    </w:p>
    <w:p w:rsidR="00B70EDC" w:rsidRPr="008E1C7F" w:rsidRDefault="00B70EDC" w:rsidP="006015BC">
      <w:pPr>
        <w:spacing w:after="0" w:line="240" w:lineRule="auto"/>
        <w:ind w:firstLine="540"/>
        <w:jc w:val="both"/>
        <w:rPr>
          <w:rFonts w:ascii="Arial" w:hAnsi="Arial" w:cs="Arial"/>
          <w:sz w:val="24"/>
          <w:szCs w:val="24"/>
        </w:rPr>
      </w:pPr>
      <w:bookmarkStart w:id="59" w:name="sub_103"/>
      <w:r w:rsidRPr="008E1C7F">
        <w:rPr>
          <w:rFonts w:ascii="Arial" w:hAnsi="Arial" w:cs="Arial"/>
          <w:sz w:val="24"/>
          <w:szCs w:val="24"/>
        </w:rPr>
        <w:t xml:space="preserve">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w:t>
      </w:r>
    </w:p>
    <w:p w:rsidR="00B70EDC" w:rsidRPr="008E1C7F" w:rsidRDefault="00B70EDC" w:rsidP="006015BC">
      <w:pPr>
        <w:spacing w:after="0" w:line="240" w:lineRule="auto"/>
        <w:ind w:firstLine="540"/>
        <w:jc w:val="both"/>
        <w:rPr>
          <w:rFonts w:ascii="Arial" w:hAnsi="Arial" w:cs="Arial"/>
          <w:sz w:val="24"/>
          <w:szCs w:val="24"/>
        </w:rPr>
      </w:pPr>
      <w:bookmarkStart w:id="60" w:name="sub_104"/>
      <w:bookmarkEnd w:id="59"/>
      <w:r w:rsidRPr="008E1C7F">
        <w:rPr>
          <w:rFonts w:ascii="Arial"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B70EDC" w:rsidRPr="008E1C7F" w:rsidRDefault="00B70EDC" w:rsidP="006015BC">
      <w:pPr>
        <w:spacing w:after="0" w:line="240" w:lineRule="auto"/>
        <w:ind w:firstLine="540"/>
        <w:jc w:val="both"/>
        <w:rPr>
          <w:rFonts w:ascii="Arial" w:hAnsi="Arial" w:cs="Arial"/>
          <w:sz w:val="24"/>
          <w:szCs w:val="24"/>
        </w:rPr>
      </w:pPr>
      <w:bookmarkStart w:id="61" w:name="sub_27"/>
      <w:bookmarkEnd w:id="60"/>
      <w:r w:rsidRPr="008E1C7F">
        <w:rPr>
          <w:rFonts w:ascii="Arial" w:hAnsi="Arial" w:cs="Arial"/>
          <w:sz w:val="24"/>
          <w:szCs w:val="24"/>
        </w:rPr>
        <w:t>9.6. На озелененных территориях запрещае</w:t>
      </w:r>
      <w:bookmarkEnd w:id="61"/>
      <w:r w:rsidRPr="008E1C7F">
        <w:rPr>
          <w:rFonts w:ascii="Arial" w:hAnsi="Arial" w:cs="Arial"/>
          <w:sz w:val="24"/>
          <w:szCs w:val="24"/>
        </w:rPr>
        <w:t>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B70EDC" w:rsidRPr="008E1C7F" w:rsidRDefault="00B70EDC" w:rsidP="00B41A0F">
      <w:pPr>
        <w:spacing w:after="0" w:line="240" w:lineRule="auto"/>
        <w:ind w:firstLine="539"/>
        <w:jc w:val="both"/>
        <w:rPr>
          <w:rFonts w:ascii="Arial" w:hAnsi="Arial" w:cs="Arial"/>
          <w:sz w:val="24"/>
          <w:szCs w:val="24"/>
        </w:rPr>
      </w:pPr>
      <w:bookmarkStart w:id="62" w:name="sub_31"/>
      <w:r w:rsidRPr="008E1C7F">
        <w:rPr>
          <w:rFonts w:ascii="Arial" w:hAnsi="Arial" w:cs="Arial"/>
          <w:sz w:val="24"/>
          <w:szCs w:val="24"/>
        </w:rPr>
        <w:t>9.7. Учет, содержание, снос, обрезка, пересадка деревьев и кустарников произво</w:t>
      </w:r>
      <w:r w:rsidR="009A7A1E" w:rsidRPr="008E1C7F">
        <w:rPr>
          <w:rFonts w:ascii="Arial" w:hAnsi="Arial" w:cs="Arial"/>
          <w:sz w:val="24"/>
          <w:szCs w:val="24"/>
        </w:rPr>
        <w:t xml:space="preserve">дятся Администрацией </w:t>
      </w:r>
      <w:r w:rsidRPr="008E1C7F">
        <w:rPr>
          <w:rFonts w:ascii="Arial" w:hAnsi="Arial" w:cs="Arial"/>
          <w:sz w:val="24"/>
          <w:szCs w:val="24"/>
        </w:rPr>
        <w:t xml:space="preserve"> </w:t>
      </w:r>
      <w:r w:rsidR="009A7A1E" w:rsidRPr="008E1C7F">
        <w:rPr>
          <w:rFonts w:ascii="Arial" w:hAnsi="Arial" w:cs="Arial"/>
          <w:sz w:val="24"/>
          <w:szCs w:val="24"/>
        </w:rPr>
        <w:t xml:space="preserve">Журавлихинского </w:t>
      </w:r>
      <w:r w:rsidRPr="008E1C7F">
        <w:rPr>
          <w:rFonts w:ascii="Arial" w:hAnsi="Arial" w:cs="Arial"/>
          <w:sz w:val="24"/>
          <w:szCs w:val="24"/>
        </w:rPr>
        <w:t>сельсовета.</w:t>
      </w:r>
    </w:p>
    <w:p w:rsidR="00B70EDC" w:rsidRPr="008E1C7F" w:rsidRDefault="00B70EDC" w:rsidP="00B41A0F">
      <w:pPr>
        <w:spacing w:after="0" w:line="240" w:lineRule="auto"/>
        <w:ind w:firstLine="539"/>
        <w:jc w:val="both"/>
        <w:rPr>
          <w:rFonts w:ascii="Arial" w:hAnsi="Arial" w:cs="Arial"/>
          <w:sz w:val="24"/>
          <w:szCs w:val="24"/>
        </w:rPr>
      </w:pPr>
      <w:bookmarkStart w:id="63" w:name="sub_108"/>
      <w:bookmarkEnd w:id="62"/>
      <w:r w:rsidRPr="008E1C7F">
        <w:rPr>
          <w:rFonts w:ascii="Arial" w:hAnsi="Arial" w:cs="Arial"/>
          <w:sz w:val="24"/>
          <w:szCs w:val="24"/>
        </w:rPr>
        <w:t>9.8. Снос деревьев осуществляется на основании разрешений, выданных Ад</w:t>
      </w:r>
      <w:r w:rsidR="009A7A1E" w:rsidRPr="008E1C7F">
        <w:rPr>
          <w:rFonts w:ascii="Arial" w:hAnsi="Arial" w:cs="Arial"/>
          <w:sz w:val="24"/>
          <w:szCs w:val="24"/>
        </w:rPr>
        <w:t>министрацией Журавлихинского</w:t>
      </w:r>
      <w:r w:rsidRPr="008E1C7F">
        <w:rPr>
          <w:rFonts w:ascii="Arial" w:hAnsi="Arial" w:cs="Arial"/>
          <w:sz w:val="24"/>
          <w:szCs w:val="24"/>
        </w:rPr>
        <w:t xml:space="preserve"> сельсовета.</w:t>
      </w:r>
      <w:bookmarkStart w:id="64" w:name="sub_109"/>
      <w:bookmarkEnd w:id="63"/>
      <w:r w:rsidRPr="008E1C7F">
        <w:rPr>
          <w:rFonts w:ascii="Arial"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B70EDC" w:rsidRPr="008E1C7F" w:rsidRDefault="00B70EDC" w:rsidP="00B41A0F">
      <w:pPr>
        <w:spacing w:after="0" w:line="240" w:lineRule="auto"/>
        <w:ind w:firstLine="539"/>
        <w:jc w:val="both"/>
        <w:rPr>
          <w:rFonts w:ascii="Arial" w:hAnsi="Arial" w:cs="Arial"/>
          <w:sz w:val="24"/>
          <w:szCs w:val="24"/>
        </w:rPr>
      </w:pPr>
      <w:r w:rsidRPr="008E1C7F">
        <w:rPr>
          <w:rFonts w:ascii="Arial"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B70EDC" w:rsidRPr="008E1C7F" w:rsidRDefault="00B70EDC" w:rsidP="00B41A0F">
      <w:pPr>
        <w:spacing w:after="0" w:line="240" w:lineRule="auto"/>
        <w:ind w:firstLine="539"/>
        <w:jc w:val="both"/>
        <w:rPr>
          <w:rFonts w:ascii="Arial" w:hAnsi="Arial" w:cs="Arial"/>
          <w:sz w:val="24"/>
          <w:szCs w:val="24"/>
        </w:rPr>
      </w:pPr>
      <w:r w:rsidRPr="008E1C7F">
        <w:rPr>
          <w:rFonts w:ascii="Arial" w:hAnsi="Arial" w:cs="Arial"/>
          <w:sz w:val="24"/>
          <w:szCs w:val="24"/>
        </w:rPr>
        <w:lastRenderedPageBreak/>
        <w:t xml:space="preserve">Снос деревьев для малоимущих граждан осуществляется Администрацией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за счёт средств, предусмотренных  для этих целей в бюджете.</w:t>
      </w:r>
    </w:p>
    <w:p w:rsidR="00B70EDC" w:rsidRPr="008E1C7F" w:rsidRDefault="00B70EDC" w:rsidP="00F11110">
      <w:pPr>
        <w:spacing w:after="0" w:line="240" w:lineRule="auto"/>
        <w:ind w:firstLine="540"/>
        <w:jc w:val="both"/>
        <w:rPr>
          <w:rFonts w:ascii="Arial" w:hAnsi="Arial" w:cs="Arial"/>
          <w:sz w:val="24"/>
          <w:szCs w:val="24"/>
        </w:rPr>
      </w:pPr>
      <w:bookmarkStart w:id="65" w:name="sub_10100"/>
      <w:bookmarkEnd w:id="64"/>
      <w:r w:rsidRPr="008E1C7F">
        <w:rPr>
          <w:rFonts w:ascii="Arial"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B70EDC" w:rsidRPr="008E1C7F" w:rsidRDefault="00B70EDC" w:rsidP="00F11110">
      <w:pPr>
        <w:spacing w:after="0" w:line="240" w:lineRule="auto"/>
        <w:ind w:firstLine="540"/>
        <w:jc w:val="both"/>
        <w:rPr>
          <w:rFonts w:ascii="Arial" w:hAnsi="Arial" w:cs="Arial"/>
          <w:sz w:val="24"/>
          <w:szCs w:val="24"/>
        </w:rPr>
      </w:pPr>
      <w:bookmarkStart w:id="66" w:name="sub_101011"/>
      <w:bookmarkEnd w:id="65"/>
      <w:r w:rsidRPr="008E1C7F">
        <w:rPr>
          <w:rFonts w:ascii="Arial"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B70EDC" w:rsidRPr="008E1C7F" w:rsidRDefault="00B70EDC" w:rsidP="00F11110">
      <w:pPr>
        <w:spacing w:after="0" w:line="240" w:lineRule="auto"/>
        <w:ind w:firstLine="540"/>
        <w:jc w:val="both"/>
        <w:rPr>
          <w:rFonts w:ascii="Arial" w:hAnsi="Arial" w:cs="Arial"/>
          <w:sz w:val="24"/>
          <w:szCs w:val="24"/>
        </w:rPr>
      </w:pPr>
      <w:bookmarkStart w:id="67" w:name="sub_80"/>
      <w:bookmarkEnd w:id="66"/>
      <w:r w:rsidRPr="008E1C7F">
        <w:rPr>
          <w:rFonts w:ascii="Arial" w:hAnsi="Arial" w:cs="Arial"/>
          <w:sz w:val="24"/>
          <w:szCs w:val="24"/>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B70EDC" w:rsidRPr="008E1C7F" w:rsidRDefault="00B70EDC" w:rsidP="00F11110">
      <w:pPr>
        <w:spacing w:after="0" w:line="240" w:lineRule="auto"/>
        <w:ind w:firstLine="540"/>
        <w:jc w:val="both"/>
        <w:rPr>
          <w:rFonts w:ascii="Arial" w:hAnsi="Arial" w:cs="Arial"/>
          <w:sz w:val="24"/>
          <w:szCs w:val="24"/>
        </w:rPr>
      </w:pPr>
      <w:r w:rsidRPr="008E1C7F">
        <w:rPr>
          <w:rFonts w:ascii="Arial"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 xml:space="preserve">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Администрацией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если иное не предусмотрено действующим законодательством.</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9.13. Ответственность за сохранность зеленых насаждений возлагается: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на предприятия, организации и учреждения независимо от форм собственности - на территориях указанных юридических лиц;</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B70EDC" w:rsidRPr="008E1C7F" w:rsidRDefault="00B70EDC" w:rsidP="00F11110">
      <w:pPr>
        <w:pStyle w:val="ConsPlusNormal"/>
        <w:jc w:val="center"/>
        <w:outlineLvl w:val="1"/>
        <w:rPr>
          <w:rFonts w:ascii="Arial" w:hAnsi="Arial" w:cs="Arial"/>
          <w:b/>
          <w:bCs/>
          <w:sz w:val="24"/>
          <w:szCs w:val="24"/>
        </w:rPr>
      </w:pPr>
    </w:p>
    <w:p w:rsidR="00B70EDC" w:rsidRPr="008E1C7F" w:rsidRDefault="00B70EDC" w:rsidP="00F11110">
      <w:pPr>
        <w:pStyle w:val="ConsPlusNormal"/>
        <w:jc w:val="center"/>
        <w:outlineLvl w:val="1"/>
        <w:rPr>
          <w:rFonts w:ascii="Arial" w:hAnsi="Arial" w:cs="Arial"/>
          <w:b/>
          <w:bCs/>
          <w:sz w:val="24"/>
          <w:szCs w:val="24"/>
        </w:rPr>
      </w:pPr>
      <w:r w:rsidRPr="008E1C7F">
        <w:rPr>
          <w:rFonts w:ascii="Arial" w:hAnsi="Arial" w:cs="Arial"/>
          <w:b/>
          <w:bCs/>
          <w:sz w:val="24"/>
          <w:szCs w:val="24"/>
        </w:rPr>
        <w:t>10. ОБУСТРОЙСТВО ТЕРРИТОРИИ В ЦЕЛЯХ ОБЕСПЕЧЕНИЯ БЕСПРЕПЯТСТВЕННОГО ПЕРЕДВИЖЕНИЯ ИНВАЛИДОВ И ДРУГИХ МАЛОМОБИЛЬНЫХ ГРУПП НАСЕЛЕНИЯ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 xml:space="preserve">10.3. Проектная документация на благоустройство территории должна </w:t>
      </w:r>
      <w:r w:rsidRPr="008E1C7F">
        <w:rPr>
          <w:rFonts w:ascii="Arial" w:hAnsi="Arial" w:cs="Arial"/>
          <w:sz w:val="24"/>
          <w:szCs w:val="24"/>
        </w:rPr>
        <w:lastRenderedPageBreak/>
        <w:t>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10.6. Тротуары, подходы к зданиям, пандусы и ступени должны иметь нескользкую поверхность.</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B70EDC" w:rsidRPr="008E1C7F" w:rsidRDefault="00B70EDC" w:rsidP="00F11110">
      <w:pPr>
        <w:spacing w:after="0" w:line="240" w:lineRule="auto"/>
        <w:jc w:val="center"/>
        <w:rPr>
          <w:rFonts w:ascii="Arial" w:hAnsi="Arial" w:cs="Arial"/>
          <w:b/>
          <w:bCs/>
          <w:sz w:val="24"/>
          <w:szCs w:val="24"/>
        </w:rPr>
      </w:pPr>
    </w:p>
    <w:p w:rsidR="00B70EDC" w:rsidRPr="008E1C7F" w:rsidRDefault="00B70EDC" w:rsidP="00F11110">
      <w:pPr>
        <w:spacing w:after="0" w:line="240" w:lineRule="auto"/>
        <w:jc w:val="center"/>
        <w:rPr>
          <w:rFonts w:ascii="Arial" w:hAnsi="Arial" w:cs="Arial"/>
          <w:b/>
          <w:bCs/>
          <w:sz w:val="24"/>
          <w:szCs w:val="24"/>
        </w:rPr>
      </w:pPr>
      <w:r w:rsidRPr="008E1C7F">
        <w:rPr>
          <w:rFonts w:ascii="Arial" w:hAnsi="Arial" w:cs="Arial"/>
          <w:b/>
          <w:bCs/>
          <w:sz w:val="24"/>
          <w:szCs w:val="24"/>
        </w:rPr>
        <w:t>11. ПОРЯДОК ОРГАНИЗАЦИИ СТОКОВ ЛИВНЕВЫХ ВОД</w:t>
      </w:r>
    </w:p>
    <w:p w:rsidR="00B70EDC" w:rsidRPr="008E1C7F" w:rsidRDefault="00B70EDC" w:rsidP="00F11110">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11.1. Для отвода поверхностного стока на территории</w:t>
      </w:r>
      <w:r w:rsidRPr="008E1C7F">
        <w:rPr>
          <w:rFonts w:ascii="Arial" w:hAnsi="Arial" w:cs="Arial"/>
          <w:sz w:val="24"/>
          <w:szCs w:val="24"/>
        </w:rPr>
        <w:t xml:space="preserve"> </w:t>
      </w:r>
      <w:r w:rsidR="009A7A1E"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устраивают открытую систему водоотвода, состоящую из бетонных лотков, кюветов или укрепленных водоотводных каналов.</w:t>
      </w:r>
    </w:p>
    <w:p w:rsidR="00B70EDC" w:rsidRPr="008E1C7F" w:rsidRDefault="00B70EDC" w:rsidP="00F11110">
      <w:pPr>
        <w:spacing w:after="0" w:line="240" w:lineRule="auto"/>
        <w:ind w:firstLine="708"/>
        <w:jc w:val="both"/>
        <w:rPr>
          <w:rFonts w:ascii="Arial" w:hAnsi="Arial" w:cs="Arial"/>
          <w:sz w:val="24"/>
          <w:szCs w:val="24"/>
        </w:rPr>
      </w:pPr>
      <w:r w:rsidRPr="008E1C7F">
        <w:rPr>
          <w:rFonts w:ascii="Arial"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B70EDC" w:rsidRPr="008E1C7F" w:rsidRDefault="00B70EDC" w:rsidP="00F11110">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B70EDC" w:rsidRPr="008E1C7F" w:rsidRDefault="00B70EDC" w:rsidP="00F11110">
      <w:pPr>
        <w:spacing w:after="0" w:line="240" w:lineRule="auto"/>
        <w:ind w:firstLine="708"/>
        <w:jc w:val="both"/>
        <w:rPr>
          <w:rFonts w:ascii="Arial" w:hAnsi="Arial" w:cs="Arial"/>
          <w:sz w:val="24"/>
          <w:szCs w:val="24"/>
          <w:lang w:eastAsia="ru-RU"/>
        </w:rPr>
      </w:pPr>
      <w:r w:rsidRPr="008E1C7F">
        <w:rPr>
          <w:rFonts w:ascii="Arial" w:hAnsi="Arial" w:cs="Arial"/>
          <w:sz w:val="24"/>
          <w:szCs w:val="24"/>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B70EDC" w:rsidRPr="008E1C7F" w:rsidRDefault="00B70EDC" w:rsidP="00F11110">
      <w:pPr>
        <w:spacing w:after="0" w:line="240" w:lineRule="auto"/>
        <w:ind w:firstLine="708"/>
        <w:jc w:val="both"/>
        <w:rPr>
          <w:rFonts w:ascii="Arial" w:hAnsi="Arial" w:cs="Arial"/>
          <w:sz w:val="24"/>
          <w:szCs w:val="24"/>
        </w:rPr>
      </w:pPr>
      <w:r w:rsidRPr="008E1C7F">
        <w:rPr>
          <w:rFonts w:ascii="Arial" w:hAnsi="Arial" w:cs="Arial"/>
          <w:sz w:val="24"/>
          <w:szCs w:val="24"/>
          <w:lang w:eastAsia="ru-RU"/>
        </w:rPr>
        <w:t xml:space="preserve">11.4. </w:t>
      </w:r>
      <w:r w:rsidRPr="008E1C7F">
        <w:rPr>
          <w:rFonts w:ascii="Arial" w:hAnsi="Arial" w:cs="Arial"/>
          <w:sz w:val="24"/>
          <w:szCs w:val="24"/>
        </w:rPr>
        <w:t>После зимнего периода специализированными организациями, обслуживающими дорожное покрытие, производится очистка, трассы предназначенной для пропуска талых вод.</w:t>
      </w:r>
    </w:p>
    <w:p w:rsidR="00B70EDC" w:rsidRPr="008E1C7F" w:rsidRDefault="00B70EDC" w:rsidP="00F11110">
      <w:pPr>
        <w:autoSpaceDE w:val="0"/>
        <w:autoSpaceDN w:val="0"/>
        <w:adjustRightInd w:val="0"/>
        <w:spacing w:after="0" w:line="240" w:lineRule="auto"/>
        <w:ind w:firstLine="709"/>
        <w:jc w:val="both"/>
        <w:rPr>
          <w:rFonts w:ascii="Arial" w:hAnsi="Arial" w:cs="Arial"/>
          <w:sz w:val="24"/>
          <w:szCs w:val="24"/>
        </w:rPr>
      </w:pPr>
      <w:r w:rsidRPr="008E1C7F">
        <w:rPr>
          <w:rFonts w:ascii="Arial" w:hAnsi="Arial" w:cs="Arial"/>
          <w:sz w:val="24"/>
          <w:szCs w:val="24"/>
        </w:rPr>
        <w:t>11.5. Содержание трассы стоков ливневых вод, смотровых и дождеприемных колодцев производится специализированными организациями, обслуживающими дорожное покрытие.</w:t>
      </w:r>
    </w:p>
    <w:p w:rsidR="00B70EDC" w:rsidRPr="008E1C7F" w:rsidRDefault="00B70EDC" w:rsidP="00F11110">
      <w:pPr>
        <w:spacing w:after="0" w:line="240" w:lineRule="auto"/>
        <w:ind w:firstLine="708"/>
        <w:jc w:val="both"/>
        <w:rPr>
          <w:rFonts w:ascii="Arial" w:hAnsi="Arial" w:cs="Arial"/>
          <w:sz w:val="24"/>
          <w:szCs w:val="24"/>
        </w:rPr>
      </w:pPr>
      <w:r w:rsidRPr="008E1C7F">
        <w:rPr>
          <w:rFonts w:ascii="Arial" w:hAnsi="Arial" w:cs="Arial"/>
          <w:sz w:val="24"/>
          <w:szCs w:val="24"/>
        </w:rPr>
        <w:t>11.6. Запрещается:</w:t>
      </w:r>
    </w:p>
    <w:p w:rsidR="00B70EDC" w:rsidRPr="008E1C7F" w:rsidRDefault="00B70EDC" w:rsidP="00F11110">
      <w:pPr>
        <w:spacing w:after="0" w:line="240" w:lineRule="auto"/>
        <w:ind w:firstLine="708"/>
        <w:jc w:val="both"/>
        <w:rPr>
          <w:rFonts w:ascii="Arial" w:hAnsi="Arial" w:cs="Arial"/>
          <w:sz w:val="24"/>
          <w:szCs w:val="24"/>
        </w:rPr>
      </w:pPr>
      <w:r w:rsidRPr="008E1C7F">
        <w:rPr>
          <w:rFonts w:ascii="Arial" w:hAnsi="Arial" w:cs="Arial"/>
          <w:sz w:val="24"/>
          <w:szCs w:val="24"/>
        </w:rPr>
        <w:t>1) засыпка ливневой канализации, мусором, землёй и другими посторонними предметами препятствующими пропуску талых вод;</w:t>
      </w:r>
    </w:p>
    <w:p w:rsidR="00B70EDC" w:rsidRPr="008E1C7F" w:rsidRDefault="00B70EDC" w:rsidP="00F11110">
      <w:pPr>
        <w:spacing w:after="0" w:line="240" w:lineRule="auto"/>
        <w:ind w:firstLine="708"/>
        <w:jc w:val="both"/>
        <w:rPr>
          <w:rFonts w:ascii="Arial" w:hAnsi="Arial" w:cs="Arial"/>
          <w:sz w:val="24"/>
          <w:szCs w:val="24"/>
          <w:lang w:eastAsia="ru-RU"/>
        </w:rPr>
      </w:pPr>
      <w:r w:rsidRPr="008E1C7F">
        <w:rPr>
          <w:rFonts w:ascii="Arial" w:hAnsi="Arial" w:cs="Arial"/>
          <w:sz w:val="24"/>
          <w:szCs w:val="24"/>
        </w:rPr>
        <w:t xml:space="preserve">2) перегораживать </w:t>
      </w:r>
      <w:r w:rsidRPr="008E1C7F">
        <w:rPr>
          <w:rFonts w:ascii="Arial" w:hAnsi="Arial" w:cs="Arial"/>
          <w:sz w:val="24"/>
          <w:szCs w:val="24"/>
          <w:lang w:eastAsia="ru-RU"/>
        </w:rPr>
        <w:t>систему водоотвода.</w:t>
      </w:r>
    </w:p>
    <w:p w:rsidR="00B70EDC" w:rsidRPr="008E1C7F" w:rsidRDefault="00B70EDC" w:rsidP="00F11110">
      <w:pPr>
        <w:pStyle w:val="ConsPlusNormal"/>
        <w:jc w:val="center"/>
        <w:outlineLvl w:val="1"/>
        <w:rPr>
          <w:rFonts w:ascii="Arial" w:hAnsi="Arial" w:cs="Arial"/>
          <w:b/>
          <w:bCs/>
          <w:sz w:val="24"/>
          <w:szCs w:val="24"/>
        </w:rPr>
      </w:pPr>
    </w:p>
    <w:p w:rsidR="00B70EDC" w:rsidRPr="008E1C7F" w:rsidRDefault="00B70EDC" w:rsidP="00F11110">
      <w:pPr>
        <w:pStyle w:val="ConsPlusNormal"/>
        <w:jc w:val="center"/>
        <w:outlineLvl w:val="1"/>
        <w:rPr>
          <w:rFonts w:ascii="Arial" w:hAnsi="Arial" w:cs="Arial"/>
          <w:b/>
          <w:bCs/>
          <w:sz w:val="24"/>
          <w:szCs w:val="24"/>
        </w:rPr>
      </w:pPr>
      <w:r w:rsidRPr="008E1C7F">
        <w:rPr>
          <w:rFonts w:ascii="Arial" w:hAnsi="Arial" w:cs="Arial"/>
          <w:b/>
          <w:bCs/>
          <w:sz w:val="24"/>
          <w:szCs w:val="24"/>
        </w:rPr>
        <w:t xml:space="preserve">12. ПОРЯДОК ПРОВЕДЕНИЯ ЗЕМЛЯННЫХ РАБОТ </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12.1. Разрешение (ордер) на проведение земляных работ - это документ, выданный Администрацией </w:t>
      </w:r>
      <w:r w:rsidR="009A7A1E"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lastRenderedPageBreak/>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Разрешение (ордер) выдается Администрацией</w:t>
      </w:r>
      <w:r w:rsidR="009A7A1E"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12.3. Строительство напорных коммуникаций под проезжей частью улиц не допускается.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bookmarkStart w:id="68" w:name="Par13"/>
      <w:bookmarkEnd w:id="68"/>
      <w:r w:rsidRPr="008E1C7F">
        <w:rPr>
          <w:rFonts w:ascii="Arial"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Со дня прекращения указанного в настоящем пункте Правил периода течение срока проведения работ продолжается.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12.8. После проведения аварийно-восстановительных работ в период, указанный в </w:t>
      </w:r>
      <w:r w:rsidRPr="008E1C7F">
        <w:rPr>
          <w:rFonts w:ascii="Arial" w:hAnsi="Arial" w:cs="Arial"/>
          <w:b/>
          <w:bCs/>
          <w:sz w:val="24"/>
          <w:szCs w:val="24"/>
        </w:rPr>
        <w:t>пункте 2.8.9.</w:t>
      </w:r>
      <w:r w:rsidRPr="008E1C7F">
        <w:rPr>
          <w:rFonts w:ascii="Arial"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Траншеи на газонах засыпаются грунтом с уплотнением, восстановлением плодородного слоя и посевом травы.</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12.11. До начала проведения земляных работ лицо, их производящее, обязано:</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lastRenderedPageBreak/>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2) оградить место проведения работ. На ограждениях разместить информацию,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топооснове.</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Бортовой камень разбирается, складируется на месте проведения земляных работ для дальнейшей установки.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Провалы, просадки грунта или дорожного покрытия, образовавшиеся в период, указанный в </w:t>
      </w:r>
      <w:hyperlink w:anchor="Par13" w:history="1">
        <w:r w:rsidRPr="008E1C7F">
          <w:rPr>
            <w:rFonts w:ascii="Arial" w:hAnsi="Arial" w:cs="Arial"/>
            <w:b/>
            <w:bCs/>
            <w:sz w:val="24"/>
            <w:szCs w:val="24"/>
          </w:rPr>
          <w:t>пункте</w:t>
        </w:r>
      </w:hyperlink>
      <w:r w:rsidRPr="008E1C7F">
        <w:rPr>
          <w:rFonts w:ascii="Arial" w:hAnsi="Arial" w:cs="Arial"/>
          <w:b/>
          <w:bCs/>
          <w:sz w:val="24"/>
          <w:szCs w:val="24"/>
        </w:rPr>
        <w:t xml:space="preserve"> 2.8.9</w:t>
      </w:r>
      <w:r w:rsidRPr="008E1C7F">
        <w:rPr>
          <w:rFonts w:ascii="Arial" w:hAnsi="Arial" w:cs="Arial"/>
          <w:sz w:val="24"/>
          <w:szCs w:val="24"/>
        </w:rPr>
        <w:t>.</w:t>
      </w:r>
      <w:r w:rsidR="008E1C7F">
        <w:rPr>
          <w:rFonts w:ascii="Arial" w:hAnsi="Arial" w:cs="Arial"/>
          <w:sz w:val="24"/>
          <w:szCs w:val="24"/>
        </w:rPr>
        <w:t xml:space="preserve"> </w:t>
      </w:r>
      <w:r w:rsidRPr="008E1C7F">
        <w:rPr>
          <w:rFonts w:ascii="Arial" w:hAnsi="Arial" w:cs="Arial"/>
          <w:sz w:val="24"/>
          <w:szCs w:val="24"/>
        </w:rPr>
        <w:t xml:space="preserve">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 течение трех суток со дня окончания периода, указанного в </w:t>
      </w:r>
      <w:hyperlink w:anchor="Par13" w:history="1">
        <w:r w:rsidRPr="008E1C7F">
          <w:rPr>
            <w:rFonts w:ascii="Arial" w:hAnsi="Arial" w:cs="Arial"/>
            <w:b/>
            <w:bCs/>
            <w:sz w:val="24"/>
            <w:szCs w:val="24"/>
          </w:rPr>
          <w:t>пункте</w:t>
        </w:r>
      </w:hyperlink>
      <w:r w:rsidRPr="008E1C7F">
        <w:rPr>
          <w:rFonts w:ascii="Arial" w:hAnsi="Arial" w:cs="Arial"/>
          <w:b/>
          <w:bCs/>
          <w:sz w:val="24"/>
          <w:szCs w:val="24"/>
        </w:rPr>
        <w:t xml:space="preserve"> 2.8.9</w:t>
      </w:r>
      <w:r w:rsidRPr="008E1C7F">
        <w:rPr>
          <w:rFonts w:ascii="Arial" w:hAnsi="Arial" w:cs="Arial"/>
          <w:sz w:val="24"/>
          <w:szCs w:val="24"/>
        </w:rPr>
        <w:t>.</w:t>
      </w:r>
      <w:r w:rsidR="008E1C7F">
        <w:rPr>
          <w:rFonts w:ascii="Arial" w:hAnsi="Arial" w:cs="Arial"/>
          <w:sz w:val="24"/>
          <w:szCs w:val="24"/>
        </w:rPr>
        <w:t xml:space="preserve"> </w:t>
      </w:r>
      <w:r w:rsidRPr="008E1C7F">
        <w:rPr>
          <w:rFonts w:ascii="Arial" w:hAnsi="Arial" w:cs="Arial"/>
          <w:sz w:val="24"/>
          <w:szCs w:val="24"/>
        </w:rPr>
        <w:t>Правил.</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12.17. Проведение земляных работ за пределами срока, указанного в разрешении (ордере), признается самовольным проведением земляных работ.</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p>
    <w:p w:rsidR="00B70EDC" w:rsidRPr="008E1C7F" w:rsidRDefault="00B70EDC" w:rsidP="00F11110">
      <w:pPr>
        <w:autoSpaceDE w:val="0"/>
        <w:autoSpaceDN w:val="0"/>
        <w:adjustRightInd w:val="0"/>
        <w:spacing w:after="0" w:line="240" w:lineRule="auto"/>
        <w:jc w:val="center"/>
        <w:outlineLvl w:val="0"/>
        <w:rPr>
          <w:rFonts w:ascii="Arial" w:hAnsi="Arial" w:cs="Arial"/>
          <w:b/>
          <w:bCs/>
          <w:sz w:val="24"/>
          <w:szCs w:val="24"/>
        </w:rPr>
      </w:pPr>
      <w:r w:rsidRPr="008E1C7F">
        <w:rPr>
          <w:rFonts w:ascii="Arial" w:hAnsi="Arial" w:cs="Arial"/>
          <w:b/>
          <w:bCs/>
          <w:sz w:val="24"/>
          <w:szCs w:val="24"/>
        </w:rPr>
        <w:lastRenderedPageBreak/>
        <w:t>13.  ПРОЕКТИРОВАНИЯ, РАЗМЕЩЕНИЯ, СОДЕРЖАНИЯ И ВОССТАНОВЛЕНИЯ ЭЛЕМЕНТОВ БЛАГОУСТРОЙСТВА</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sz w:val="24"/>
          <w:szCs w:val="24"/>
        </w:rPr>
        <w:t>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13.2. </w:t>
      </w:r>
      <w:r w:rsidRPr="008E1C7F">
        <w:rPr>
          <w:rFonts w:ascii="Arial" w:hAnsi="Arial" w:cs="Arial"/>
          <w:b/>
          <w:sz w:val="24"/>
          <w:szCs w:val="24"/>
          <w:lang w:eastAsia="ru-RU"/>
        </w:rPr>
        <w:t>Строительные площадки</w:t>
      </w:r>
      <w:r w:rsidRPr="008E1C7F">
        <w:rPr>
          <w:rFonts w:ascii="Arial"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13.3. </w:t>
      </w:r>
      <w:r w:rsidRPr="008E1C7F">
        <w:rPr>
          <w:rFonts w:ascii="Arial" w:hAnsi="Arial" w:cs="Arial"/>
          <w:b/>
          <w:sz w:val="24"/>
          <w:szCs w:val="24"/>
        </w:rPr>
        <w:t>Размещение информационных конструкций</w:t>
      </w:r>
      <w:r w:rsidRPr="008E1C7F">
        <w:rPr>
          <w:rFonts w:ascii="Arial"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13.4. </w:t>
      </w:r>
      <w:r w:rsidRPr="008E1C7F">
        <w:rPr>
          <w:rFonts w:ascii="Arial" w:hAnsi="Arial" w:cs="Arial"/>
          <w:b/>
          <w:sz w:val="24"/>
          <w:szCs w:val="24"/>
        </w:rPr>
        <w:t>Фасад и кровля зданий, строений и жилых домов, элементы водоотводящей системы, вентиляционных систем</w:t>
      </w:r>
      <w:r w:rsidRPr="008E1C7F">
        <w:rPr>
          <w:rFonts w:ascii="Arial" w:hAnsi="Arial" w:cs="Arial"/>
          <w:sz w:val="24"/>
          <w:szCs w:val="24"/>
        </w:rPr>
        <w:t xml:space="preserve"> должны содержаться в исправном состоянии и не представлять опасности для жителей домов и пешеходов.</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13.5. </w:t>
      </w:r>
      <w:r w:rsidRPr="008E1C7F">
        <w:rPr>
          <w:rFonts w:ascii="Arial" w:hAnsi="Arial" w:cs="Arial"/>
          <w:b/>
          <w:sz w:val="24"/>
          <w:szCs w:val="24"/>
        </w:rPr>
        <w:t>Уличное коммунально-бытовое оборудование</w:t>
      </w:r>
      <w:r w:rsidRPr="008E1C7F">
        <w:rPr>
          <w:rFonts w:ascii="Arial" w:hAnsi="Arial" w:cs="Arial"/>
          <w:sz w:val="24"/>
          <w:szCs w:val="24"/>
        </w:rPr>
        <w:t xml:space="preserve"> включает в себя различные виды мусоросборников - бункеров, контейнеров и урн.</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w:t>
      </w:r>
      <w:r w:rsidRPr="008E1C7F">
        <w:rPr>
          <w:rFonts w:ascii="Arial" w:hAnsi="Arial" w:cs="Arial"/>
          <w:sz w:val="24"/>
          <w:szCs w:val="24"/>
        </w:rPr>
        <w:lastRenderedPageBreak/>
        <w:t>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13.6. </w:t>
      </w:r>
      <w:r w:rsidRPr="008E1C7F">
        <w:rPr>
          <w:rFonts w:ascii="Arial" w:hAnsi="Arial" w:cs="Arial"/>
          <w:b/>
          <w:sz w:val="24"/>
          <w:szCs w:val="24"/>
        </w:rPr>
        <w:t>Автомобильные дороги</w:t>
      </w:r>
      <w:r w:rsidRPr="008E1C7F">
        <w:rPr>
          <w:rFonts w:ascii="Arial"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С целью сохранения дорожных покрытий на территории муниципального образования запрещается: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 подвоз груза волоком;</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 перегон по улицам, имеющим твердое покрытие, машин на гусеничном ходу;</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4) иные действия, предусмотренные Федеральным </w:t>
      </w:r>
      <w:hyperlink r:id="rId19" w:history="1">
        <w:r w:rsidRPr="008E1C7F">
          <w:rPr>
            <w:rFonts w:ascii="Arial" w:hAnsi="Arial" w:cs="Arial"/>
            <w:sz w:val="24"/>
            <w:szCs w:val="24"/>
          </w:rPr>
          <w:t>законом</w:t>
        </w:r>
      </w:hyperlink>
      <w:r w:rsidRPr="008E1C7F">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70EDC" w:rsidRPr="008E1C7F"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8E1C7F">
        <w:rPr>
          <w:rFonts w:ascii="Arial" w:hAnsi="Arial" w:cs="Arial"/>
          <w:sz w:val="24"/>
          <w:szCs w:val="24"/>
        </w:rPr>
        <w:t xml:space="preserve">13.7. </w:t>
      </w:r>
      <w:r w:rsidRPr="008E1C7F">
        <w:rPr>
          <w:rFonts w:ascii="Arial" w:hAnsi="Arial" w:cs="Arial"/>
          <w:b/>
          <w:sz w:val="24"/>
          <w:szCs w:val="24"/>
        </w:rPr>
        <w:t>Элементы озеленения.</w:t>
      </w:r>
      <w:r w:rsidRPr="008E1C7F">
        <w:rPr>
          <w:rFonts w:ascii="Arial" w:hAnsi="Arial" w:cs="Arial"/>
          <w:sz w:val="24"/>
          <w:szCs w:val="24"/>
        </w:rPr>
        <w:t xml:space="preserve"> </w:t>
      </w:r>
      <w:r w:rsidRPr="008E1C7F">
        <w:rPr>
          <w:rFonts w:ascii="Arial" w:hAnsi="Arial" w:cs="Arial"/>
          <w:bCs/>
          <w:sz w:val="24"/>
          <w:szCs w:val="24"/>
          <w:lang w:eastAsia="ru-RU"/>
        </w:rPr>
        <w:t xml:space="preserve">На территории Администрации </w:t>
      </w:r>
      <w:r w:rsidR="009A7A1E" w:rsidRPr="008E1C7F">
        <w:rPr>
          <w:rFonts w:ascii="Arial" w:hAnsi="Arial" w:cs="Arial"/>
          <w:sz w:val="24"/>
          <w:szCs w:val="24"/>
        </w:rPr>
        <w:t>Журавлихинского</w:t>
      </w:r>
      <w:r w:rsidRPr="008E1C7F">
        <w:rPr>
          <w:rFonts w:ascii="Arial" w:hAnsi="Arial" w:cs="Arial"/>
          <w:bCs/>
          <w:sz w:val="24"/>
          <w:szCs w:val="24"/>
          <w:lang w:eastAsia="ru-RU"/>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B70EDC" w:rsidRPr="008E1C7F" w:rsidRDefault="00B70EDC" w:rsidP="00F11110">
      <w:pPr>
        <w:pStyle w:val="ConsPlusNormal"/>
        <w:ind w:firstLine="540"/>
        <w:jc w:val="both"/>
        <w:rPr>
          <w:rFonts w:ascii="Arial" w:hAnsi="Arial" w:cs="Arial"/>
          <w:sz w:val="24"/>
          <w:szCs w:val="24"/>
        </w:rPr>
      </w:pPr>
      <w:r w:rsidRPr="008E1C7F">
        <w:rPr>
          <w:rFonts w:ascii="Arial" w:hAnsi="Arial" w:cs="Arial"/>
          <w:bCs/>
          <w:sz w:val="24"/>
          <w:szCs w:val="24"/>
        </w:rPr>
        <w:t>13.8.</w:t>
      </w:r>
      <w:r w:rsidRPr="008E1C7F">
        <w:rPr>
          <w:rFonts w:ascii="Arial" w:hAnsi="Arial" w:cs="Arial"/>
          <w:b/>
          <w:bCs/>
          <w:sz w:val="24"/>
          <w:szCs w:val="24"/>
        </w:rPr>
        <w:t xml:space="preserve"> Элементы освещения</w:t>
      </w:r>
      <w:r w:rsidRPr="008E1C7F">
        <w:rPr>
          <w:rFonts w:ascii="Arial" w:hAnsi="Arial" w:cs="Arial"/>
          <w:sz w:val="24"/>
          <w:szCs w:val="24"/>
        </w:rPr>
        <w:t xml:space="preserve"> </w:t>
      </w:r>
      <w:r w:rsidRPr="008E1C7F">
        <w:rPr>
          <w:rFonts w:ascii="Arial" w:hAnsi="Arial" w:cs="Arial"/>
          <w:bCs/>
          <w:sz w:val="24"/>
          <w:szCs w:val="24"/>
        </w:rPr>
        <w:t>предусматривают 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 надежность работы установок согласно </w:t>
      </w:r>
      <w:hyperlink r:id="rId20" w:history="1">
        <w:r w:rsidRPr="008E1C7F">
          <w:rPr>
            <w:rFonts w:ascii="Arial" w:hAnsi="Arial" w:cs="Arial"/>
            <w:sz w:val="24"/>
            <w:szCs w:val="24"/>
            <w:lang w:eastAsia="ru-RU"/>
          </w:rPr>
          <w:t>Правилам</w:t>
        </w:r>
      </w:hyperlink>
      <w:r w:rsidRPr="008E1C7F">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удобство обслуживания и управления при разных режимах работы установок.</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bCs/>
          <w:sz w:val="24"/>
          <w:szCs w:val="24"/>
          <w:lang w:eastAsia="ru-RU"/>
        </w:rPr>
        <w:t xml:space="preserve">13.9. </w:t>
      </w:r>
      <w:r w:rsidRPr="008E1C7F">
        <w:rPr>
          <w:rFonts w:ascii="Arial" w:hAnsi="Arial" w:cs="Arial"/>
          <w:b/>
          <w:sz w:val="24"/>
          <w:szCs w:val="24"/>
          <w:lang w:eastAsia="ru-RU"/>
        </w:rPr>
        <w:t>К водным устройствам</w:t>
      </w:r>
      <w:r w:rsidRPr="008E1C7F">
        <w:rPr>
          <w:rFonts w:ascii="Arial"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w:t>
      </w:r>
      <w:r w:rsidRPr="008E1C7F">
        <w:rPr>
          <w:rFonts w:ascii="Arial" w:hAnsi="Arial" w:cs="Arial"/>
          <w:sz w:val="24"/>
          <w:szCs w:val="24"/>
          <w:lang w:eastAsia="ru-RU"/>
        </w:rPr>
        <w:lastRenderedPageBreak/>
        <w:t>снабжать водосливными трубами, отводящими избыток воды в дренажную сеть и ливневую канализацию.</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13.10. </w:t>
      </w:r>
      <w:r w:rsidRPr="008E1C7F">
        <w:rPr>
          <w:rFonts w:ascii="Arial" w:hAnsi="Arial" w:cs="Arial"/>
          <w:b/>
          <w:sz w:val="24"/>
          <w:szCs w:val="24"/>
          <w:lang w:eastAsia="ru-RU"/>
        </w:rPr>
        <w:t>Уличное коммунально-бытовое оборудование</w:t>
      </w:r>
      <w:r w:rsidRPr="008E1C7F">
        <w:rPr>
          <w:rFonts w:ascii="Arial"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Администрации </w:t>
      </w:r>
      <w:r w:rsidR="009A7A1E"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70EDC" w:rsidRPr="008E1C7F"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8E1C7F">
        <w:rPr>
          <w:rFonts w:ascii="Arial" w:hAnsi="Arial" w:cs="Arial"/>
          <w:bCs/>
          <w:sz w:val="24"/>
          <w:szCs w:val="24"/>
          <w:lang w:eastAsia="ru-RU"/>
        </w:rPr>
        <w:t>13.11.</w:t>
      </w:r>
      <w:r w:rsidRPr="008E1C7F">
        <w:rPr>
          <w:rFonts w:ascii="Arial" w:hAnsi="Arial" w:cs="Arial"/>
          <w:b/>
          <w:bCs/>
          <w:sz w:val="24"/>
          <w:szCs w:val="24"/>
          <w:lang w:eastAsia="ru-RU"/>
        </w:rPr>
        <w:t xml:space="preserve"> Некапитальными нестационарными являются сооружения, </w:t>
      </w:r>
      <w:r w:rsidRPr="008E1C7F">
        <w:rPr>
          <w:rFonts w:ascii="Arial"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Размещение некапитальных нестационарных сооружений на территории Администрации </w:t>
      </w:r>
      <w:r w:rsidR="009A7A1E"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Администрации </w:t>
      </w:r>
      <w:r w:rsidR="009A7A1E" w:rsidRPr="008E1C7F">
        <w:rPr>
          <w:rFonts w:ascii="Arial" w:hAnsi="Arial" w:cs="Arial"/>
          <w:sz w:val="24"/>
          <w:szCs w:val="24"/>
        </w:rPr>
        <w:t xml:space="preserve"> Журавлихинского</w:t>
      </w:r>
      <w:r w:rsidRPr="008E1C7F">
        <w:rPr>
          <w:rFonts w:ascii="Arial" w:hAnsi="Arial" w:cs="Arial"/>
          <w:sz w:val="24"/>
          <w:szCs w:val="24"/>
          <w:lang w:eastAsia="ru-RU"/>
        </w:rPr>
        <w:t xml:space="preserve">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70EDC" w:rsidRPr="008E1C7F"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8E1C7F">
        <w:rPr>
          <w:rFonts w:ascii="Arial" w:hAnsi="Arial" w:cs="Arial"/>
          <w:sz w:val="24"/>
          <w:szCs w:val="24"/>
          <w:lang w:eastAsia="ru-RU"/>
        </w:rPr>
        <w:t>Объекты нестационарной торговли  размещаются в соответствии со схемой размещения нестационарных торговых объектов на территории мун</w:t>
      </w:r>
      <w:r w:rsidR="009A7A1E" w:rsidRPr="008E1C7F">
        <w:rPr>
          <w:rFonts w:ascii="Arial" w:hAnsi="Arial" w:cs="Arial"/>
          <w:sz w:val="24"/>
          <w:szCs w:val="24"/>
          <w:lang w:eastAsia="ru-RU"/>
        </w:rPr>
        <w:t>иципального образования Первомайский</w:t>
      </w:r>
      <w:r w:rsidRPr="008E1C7F">
        <w:rPr>
          <w:rFonts w:ascii="Arial" w:hAnsi="Arial" w:cs="Arial"/>
          <w:sz w:val="24"/>
          <w:szCs w:val="24"/>
          <w:lang w:eastAsia="ru-RU"/>
        </w:rPr>
        <w:t xml:space="preserve"> район Алтайского края, утвер</w:t>
      </w:r>
      <w:r w:rsidR="009A7A1E" w:rsidRPr="008E1C7F">
        <w:rPr>
          <w:rFonts w:ascii="Arial" w:hAnsi="Arial" w:cs="Arial"/>
          <w:sz w:val="24"/>
          <w:szCs w:val="24"/>
          <w:lang w:eastAsia="ru-RU"/>
        </w:rPr>
        <w:t xml:space="preserve">ждаемой Администрацией   Первомайского  </w:t>
      </w:r>
      <w:r w:rsidRPr="008E1C7F">
        <w:rPr>
          <w:rFonts w:ascii="Arial" w:hAnsi="Arial" w:cs="Arial"/>
          <w:sz w:val="24"/>
          <w:szCs w:val="24"/>
          <w:lang w:eastAsia="ru-RU"/>
        </w:rPr>
        <w:t xml:space="preserve"> района.</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13.12. </w:t>
      </w:r>
      <w:r w:rsidRPr="008E1C7F">
        <w:rPr>
          <w:rFonts w:ascii="Arial" w:hAnsi="Arial" w:cs="Arial"/>
          <w:b/>
          <w:sz w:val="24"/>
          <w:szCs w:val="24"/>
          <w:lang w:eastAsia="ru-RU"/>
        </w:rPr>
        <w:t>Оформление и оборудование зданий и сооружений</w:t>
      </w:r>
      <w:r w:rsidRPr="008E1C7F">
        <w:rPr>
          <w:rFonts w:ascii="Arial"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Администрация</w:t>
      </w:r>
      <w:r w:rsidRPr="008E1C7F">
        <w:rPr>
          <w:rFonts w:ascii="Arial" w:hAnsi="Arial" w:cs="Arial"/>
          <w:sz w:val="24"/>
          <w:szCs w:val="24"/>
        </w:rPr>
        <w:t xml:space="preserve"> </w:t>
      </w:r>
      <w:r w:rsidR="009A7A1E"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lastRenderedPageBreak/>
        <w:t xml:space="preserve">На зданиях и сооружениях размещённых на территории Администрации </w:t>
      </w:r>
      <w:r w:rsidR="009A7A1E"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70EDC" w:rsidRPr="008E1C7F" w:rsidRDefault="00B70EDC" w:rsidP="0065433A">
      <w:pPr>
        <w:autoSpaceDE w:val="0"/>
        <w:autoSpaceDN w:val="0"/>
        <w:adjustRightInd w:val="0"/>
        <w:spacing w:after="0" w:line="240" w:lineRule="auto"/>
        <w:jc w:val="both"/>
        <w:rPr>
          <w:rFonts w:ascii="Arial" w:hAnsi="Arial" w:cs="Arial"/>
          <w:sz w:val="24"/>
          <w:szCs w:val="24"/>
          <w:lang w:eastAsia="ru-RU"/>
        </w:rPr>
      </w:pPr>
    </w:p>
    <w:p w:rsidR="00B70EDC" w:rsidRPr="008E1C7F" w:rsidRDefault="00B70EDC" w:rsidP="00F11110">
      <w:pPr>
        <w:autoSpaceDE w:val="0"/>
        <w:autoSpaceDN w:val="0"/>
        <w:adjustRightInd w:val="0"/>
        <w:spacing w:after="0" w:line="240" w:lineRule="auto"/>
        <w:jc w:val="center"/>
        <w:outlineLvl w:val="0"/>
        <w:rPr>
          <w:rFonts w:ascii="Arial" w:hAnsi="Arial" w:cs="Arial"/>
          <w:b/>
          <w:bCs/>
          <w:sz w:val="24"/>
          <w:szCs w:val="24"/>
        </w:rPr>
      </w:pPr>
      <w:r w:rsidRPr="008E1C7F">
        <w:rPr>
          <w:rFonts w:ascii="Arial" w:hAnsi="Arial" w:cs="Arial"/>
          <w:b/>
          <w:bCs/>
          <w:sz w:val="24"/>
          <w:szCs w:val="24"/>
        </w:rPr>
        <w:t>14. ПОРЯДОК УЧАСТИЯ ГРАЖДАН И ОРГАНИЗАЦИЙ В РЕАЛИЗАЦИИ МЕРОПРИЯТИЙ ПО БЛАГОУСТРОЙСТВУ ТЕРРИТОРИИ</w:t>
      </w:r>
    </w:p>
    <w:p w:rsidR="00B70EDC" w:rsidRPr="008E1C7F" w:rsidRDefault="00B70EDC" w:rsidP="00F11110">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14.1. Физические и юридические лица принимают участие в благоустройстве территории </w:t>
      </w:r>
      <w:r w:rsidR="009A7A1E"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в том числе путем заключения соглашений.</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14.2. Формами общественного участия в благоустройстве территории </w:t>
      </w:r>
      <w:r w:rsidR="009A7A1E"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являются:</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 организационное участие путем:</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инициирования разработки проектов благоустройства и разработки проектов благоустройства территории в порядке, определяемом постановлением Администрации </w:t>
      </w:r>
      <w:r w:rsidR="009A7A1E"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общественного обсуждения проектов благоустройства территории;</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осуществления общественного контроля за реализацией проектов благоустройства территории и эксплуатацией объектов благоустройства на территории муниципального образования;</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2) финансовое участие путем финансирования работ по благоустройству территории в рамках муниципально-частного партнерства;</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3) трудовое участие путем:</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выполнения жителями работ, не требующих специальной квалификации, на добровольной безвозмездной основе;</w:t>
      </w:r>
    </w:p>
    <w:p w:rsidR="00B70EDC" w:rsidRPr="008E1C7F" w:rsidRDefault="00B70EDC" w:rsidP="00EB6895">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предоставления строительных материалов, техники, оборудования на добровольной безвозмездной основе.</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14.4. Под проектной документацией по благоустройству территорий понимается пакет документации, основанный на стратегии развития территории </w:t>
      </w:r>
      <w:r w:rsidR="009A7A1E"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14.5. Рекомендуется осуществлять реализацию комплексных проектов по благоустройству, предусматривающих одновременное использование различных </w:t>
      </w:r>
      <w:r w:rsidRPr="008E1C7F">
        <w:rPr>
          <w:rFonts w:ascii="Arial" w:hAnsi="Arial" w:cs="Arial"/>
          <w:sz w:val="24"/>
          <w:szCs w:val="24"/>
          <w:lang w:eastAsia="ru-RU"/>
        </w:rPr>
        <w:lastRenderedPageBreak/>
        <w:t>элементов благоустройства, обеспечивающих повышение удобства использования и визуальной привлекательности благоустраиваемой территории.</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14.7.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9A7A1E"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w:t>
      </w:r>
    </w:p>
    <w:p w:rsidR="00B70EDC" w:rsidRPr="008E1C7F"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70EDC" w:rsidRPr="008E1C7F" w:rsidRDefault="00B70EDC" w:rsidP="0065433A">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70EDC" w:rsidRPr="008E1C7F" w:rsidRDefault="00B70EDC" w:rsidP="00EB6895">
      <w:pPr>
        <w:autoSpaceDE w:val="0"/>
        <w:autoSpaceDN w:val="0"/>
        <w:adjustRightInd w:val="0"/>
        <w:spacing w:after="0" w:line="240" w:lineRule="auto"/>
        <w:ind w:firstLine="540"/>
        <w:jc w:val="center"/>
        <w:rPr>
          <w:rFonts w:ascii="Arial" w:hAnsi="Arial" w:cs="Arial"/>
          <w:b/>
          <w:sz w:val="24"/>
          <w:szCs w:val="24"/>
        </w:rPr>
      </w:pPr>
    </w:p>
    <w:p w:rsidR="00B70EDC" w:rsidRPr="008E1C7F" w:rsidRDefault="00B70EDC" w:rsidP="00EB6895">
      <w:pPr>
        <w:autoSpaceDE w:val="0"/>
        <w:autoSpaceDN w:val="0"/>
        <w:adjustRightInd w:val="0"/>
        <w:spacing w:after="0" w:line="240" w:lineRule="auto"/>
        <w:ind w:firstLine="540"/>
        <w:jc w:val="center"/>
        <w:rPr>
          <w:rFonts w:ascii="Arial" w:hAnsi="Arial" w:cs="Arial"/>
          <w:b/>
          <w:sz w:val="24"/>
          <w:szCs w:val="24"/>
        </w:rPr>
      </w:pPr>
      <w:r w:rsidRPr="008E1C7F">
        <w:rPr>
          <w:rFonts w:ascii="Arial" w:hAnsi="Arial" w:cs="Arial"/>
          <w:b/>
          <w:sz w:val="24"/>
          <w:szCs w:val="24"/>
        </w:rPr>
        <w:t>15. ОПРЕДЕЛЕНИЕ ГРАНИЦ ПРИЛЕГАЮЩИХ ТЕРРИТОРИЙ</w:t>
      </w:r>
    </w:p>
    <w:p w:rsidR="00B70EDC" w:rsidRPr="008E1C7F" w:rsidRDefault="00B70EDC" w:rsidP="00715573">
      <w:pPr>
        <w:spacing w:after="0" w:line="240" w:lineRule="auto"/>
        <w:ind w:firstLine="539"/>
        <w:jc w:val="both"/>
        <w:rPr>
          <w:rFonts w:ascii="Arial" w:hAnsi="Arial" w:cs="Arial"/>
          <w:sz w:val="24"/>
          <w:szCs w:val="24"/>
        </w:rPr>
      </w:pPr>
      <w:r w:rsidRPr="008E1C7F">
        <w:rPr>
          <w:rFonts w:ascii="Arial" w:hAnsi="Arial" w:cs="Arial"/>
          <w:sz w:val="24"/>
          <w:szCs w:val="24"/>
        </w:rPr>
        <w:t xml:space="preserve">15.1. </w:t>
      </w:r>
      <w:bookmarkStart w:id="69" w:name="P72"/>
      <w:bookmarkEnd w:id="69"/>
      <w:r w:rsidRPr="008E1C7F">
        <w:rPr>
          <w:rFonts w:ascii="Arial" w:hAnsi="Arial" w:cs="Arial"/>
          <w:sz w:val="24"/>
          <w:szCs w:val="24"/>
        </w:rPr>
        <w:t xml:space="preserve">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определения Администрацией </w:t>
      </w:r>
      <w:r w:rsidR="00D103A6"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границ прилегающих территорий.</w:t>
      </w:r>
    </w:p>
    <w:p w:rsidR="00B70EDC" w:rsidRPr="008E1C7F" w:rsidRDefault="00B70EDC" w:rsidP="00715573">
      <w:pPr>
        <w:pStyle w:val="ConsPlusNormal"/>
        <w:ind w:firstLine="539"/>
        <w:jc w:val="both"/>
        <w:rPr>
          <w:rFonts w:ascii="Arial" w:hAnsi="Arial" w:cs="Arial"/>
          <w:sz w:val="24"/>
          <w:szCs w:val="24"/>
        </w:rPr>
      </w:pPr>
      <w:r w:rsidRPr="008E1C7F">
        <w:rPr>
          <w:rFonts w:ascii="Arial" w:hAnsi="Arial" w:cs="Arial"/>
          <w:sz w:val="24"/>
          <w:szCs w:val="24"/>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70EDC" w:rsidRPr="008E1C7F" w:rsidRDefault="00B70EDC" w:rsidP="00715573">
      <w:pPr>
        <w:tabs>
          <w:tab w:val="left" w:pos="0"/>
          <w:tab w:val="left" w:pos="2268"/>
        </w:tabs>
        <w:spacing w:after="0" w:line="240" w:lineRule="auto"/>
        <w:ind w:firstLine="539"/>
        <w:jc w:val="both"/>
        <w:rPr>
          <w:rFonts w:ascii="Arial" w:hAnsi="Arial" w:cs="Arial"/>
          <w:sz w:val="24"/>
          <w:szCs w:val="24"/>
        </w:rPr>
      </w:pPr>
      <w:r w:rsidRPr="008E1C7F">
        <w:rPr>
          <w:rFonts w:ascii="Arial" w:hAnsi="Arial" w:cs="Arial"/>
          <w:sz w:val="24"/>
          <w:szCs w:val="24"/>
        </w:rPr>
        <w:t>15.2. Для целей настоящих Правил используются следующие основные понятия:</w:t>
      </w:r>
    </w:p>
    <w:p w:rsidR="00B70EDC" w:rsidRPr="008E1C7F" w:rsidRDefault="00B70EDC" w:rsidP="00715573">
      <w:pPr>
        <w:tabs>
          <w:tab w:val="left" w:pos="0"/>
          <w:tab w:val="left" w:pos="2268"/>
        </w:tabs>
        <w:spacing w:after="0" w:line="240" w:lineRule="auto"/>
        <w:ind w:firstLine="539"/>
        <w:jc w:val="both"/>
        <w:rPr>
          <w:rFonts w:ascii="Arial" w:hAnsi="Arial" w:cs="Arial"/>
          <w:sz w:val="24"/>
          <w:szCs w:val="24"/>
        </w:rPr>
      </w:pPr>
      <w:r w:rsidRPr="008E1C7F">
        <w:rPr>
          <w:rFonts w:ascii="Arial" w:hAnsi="Arial" w:cs="Arial"/>
          <w:b/>
          <w:sz w:val="24"/>
          <w:szCs w:val="24"/>
        </w:rPr>
        <w:t>границы прилегающей территории</w:t>
      </w:r>
      <w:r w:rsidRPr="008E1C7F">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B70EDC" w:rsidRPr="008E1C7F" w:rsidRDefault="00B70EDC" w:rsidP="00715573">
      <w:pPr>
        <w:tabs>
          <w:tab w:val="left" w:pos="0"/>
          <w:tab w:val="left" w:pos="2268"/>
        </w:tabs>
        <w:spacing w:after="0" w:line="240" w:lineRule="auto"/>
        <w:ind w:firstLine="539"/>
        <w:jc w:val="both"/>
        <w:rPr>
          <w:rFonts w:ascii="Arial" w:hAnsi="Arial" w:cs="Arial"/>
          <w:sz w:val="24"/>
          <w:szCs w:val="24"/>
        </w:rPr>
      </w:pPr>
      <w:r w:rsidRPr="008E1C7F">
        <w:rPr>
          <w:rFonts w:ascii="Arial" w:hAnsi="Arial" w:cs="Arial"/>
          <w:b/>
          <w:sz w:val="24"/>
          <w:szCs w:val="24"/>
        </w:rPr>
        <w:t>внутренняя граница прилегающей территории</w:t>
      </w:r>
      <w:r w:rsidRPr="008E1C7F">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B70EDC" w:rsidRPr="008E1C7F" w:rsidRDefault="00B70EDC" w:rsidP="00715573">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b/>
          <w:sz w:val="24"/>
          <w:szCs w:val="24"/>
        </w:rPr>
        <w:t>внешняя граница прилегающей территории</w:t>
      </w:r>
      <w:r w:rsidRPr="008E1C7F">
        <w:rPr>
          <w:rFonts w:ascii="Arial"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B70EDC" w:rsidRPr="008E1C7F" w:rsidRDefault="00B70EDC" w:rsidP="00CE0F3E">
      <w:pPr>
        <w:suppressAutoHyphens/>
        <w:autoSpaceDE w:val="0"/>
        <w:autoSpaceDN w:val="0"/>
        <w:adjustRightInd w:val="0"/>
        <w:spacing w:after="0" w:line="240" w:lineRule="auto"/>
        <w:ind w:firstLine="567"/>
        <w:jc w:val="both"/>
        <w:rPr>
          <w:rFonts w:ascii="Arial" w:hAnsi="Arial" w:cs="Arial"/>
          <w:sz w:val="24"/>
          <w:szCs w:val="24"/>
        </w:rPr>
      </w:pPr>
      <w:r w:rsidRPr="008E1C7F">
        <w:rPr>
          <w:rFonts w:ascii="Arial"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lastRenderedPageBreak/>
        <w:t>15.3. Внутренняя и внешняя границы прилегающей территории устанавливаются настоящими Правилами благоустройства.</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15.4.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8E1C7F">
        <w:rPr>
          <w:rFonts w:ascii="Arial" w:hAnsi="Arial" w:cs="Arial"/>
          <w:sz w:val="24"/>
          <w:szCs w:val="24"/>
          <w:lang w:eastAsia="ru-RU"/>
        </w:rPr>
        <w:t xml:space="preserve"> и (или) площади</w:t>
      </w:r>
      <w:r w:rsidRPr="008E1C7F">
        <w:rPr>
          <w:rFonts w:ascii="Arial" w:hAnsi="Arial" w:cs="Arial"/>
          <w:sz w:val="24"/>
          <w:szCs w:val="24"/>
        </w:rPr>
        <w:t>.</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 </w:t>
      </w:r>
      <w:r w:rsidRPr="008E1C7F">
        <w:rPr>
          <w:rFonts w:ascii="Arial" w:hAnsi="Arial" w:cs="Arial"/>
          <w:b/>
          <w:sz w:val="24"/>
          <w:szCs w:val="24"/>
        </w:rPr>
        <w:t>15 м.;</w:t>
      </w:r>
      <w:r w:rsidRPr="008E1C7F">
        <w:rPr>
          <w:rFonts w:ascii="Arial" w:hAnsi="Arial" w:cs="Arial"/>
          <w:sz w:val="24"/>
          <w:szCs w:val="24"/>
        </w:rPr>
        <w:t xml:space="preserve"> </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8E1C7F">
        <w:rPr>
          <w:rFonts w:ascii="Arial" w:hAnsi="Arial" w:cs="Arial"/>
          <w:b/>
          <w:sz w:val="24"/>
          <w:szCs w:val="24"/>
        </w:rPr>
        <w:t>– 10 м.;</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 xml:space="preserve">3) для земельных участков, границы которых сформированы в соответствии с федеральным законодательством, – по периметру от границ таких земельных участков – </w:t>
      </w:r>
      <w:r w:rsidRPr="008E1C7F">
        <w:rPr>
          <w:rFonts w:ascii="Arial" w:hAnsi="Arial" w:cs="Arial"/>
          <w:b/>
          <w:sz w:val="24"/>
          <w:szCs w:val="24"/>
        </w:rPr>
        <w:t>10 м.;</w:t>
      </w:r>
    </w:p>
    <w:p w:rsidR="00B70EDC" w:rsidRPr="008E1C7F" w:rsidRDefault="00B70EDC" w:rsidP="00CE0F3E">
      <w:pPr>
        <w:tabs>
          <w:tab w:val="left" w:pos="0"/>
          <w:tab w:val="left" w:pos="2268"/>
        </w:tabs>
        <w:spacing w:after="0" w:line="240" w:lineRule="auto"/>
        <w:ind w:firstLine="567"/>
        <w:jc w:val="both"/>
        <w:rPr>
          <w:rFonts w:ascii="Arial" w:hAnsi="Arial" w:cs="Arial"/>
          <w:sz w:val="24"/>
          <w:szCs w:val="24"/>
        </w:rPr>
      </w:pPr>
      <w:r w:rsidRPr="008E1C7F">
        <w:rPr>
          <w:rFonts w:ascii="Arial" w:hAnsi="Arial" w:cs="Arial"/>
          <w:sz w:val="24"/>
          <w:szCs w:val="24"/>
        </w:rPr>
        <w:t xml:space="preserve">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 </w:t>
      </w:r>
      <w:r w:rsidRPr="008E1C7F">
        <w:rPr>
          <w:rFonts w:ascii="Arial" w:hAnsi="Arial" w:cs="Arial"/>
          <w:b/>
          <w:sz w:val="24"/>
          <w:szCs w:val="24"/>
        </w:rPr>
        <w:t>5 м.</w:t>
      </w:r>
    </w:p>
    <w:p w:rsidR="00B70EDC" w:rsidRPr="008E1C7F" w:rsidRDefault="00B70EDC" w:rsidP="00FE1DB6">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rPr>
        <w:t>15.6.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w:t>
      </w:r>
      <w:r w:rsidR="00D103A6"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 Границы прилегающей территории, установленные соглашением, отображаются на карте-схеме, являющейся его неотъемлемой частью. </w:t>
      </w:r>
      <w:r w:rsidRPr="008E1C7F">
        <w:rPr>
          <w:rFonts w:ascii="Arial"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t>3) схематическое изображение границ здания, строения, сооружения, земельного участка;</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t>4) схематическое изображение границ прилегающей территории;</w:t>
      </w:r>
    </w:p>
    <w:p w:rsidR="00B70EDC" w:rsidRPr="008E1C7F" w:rsidRDefault="00B70EDC" w:rsidP="00715573">
      <w:pPr>
        <w:tabs>
          <w:tab w:val="left" w:pos="0"/>
          <w:tab w:val="left" w:pos="2268"/>
        </w:tabs>
        <w:spacing w:after="0" w:line="240" w:lineRule="auto"/>
        <w:ind w:firstLine="709"/>
        <w:jc w:val="both"/>
        <w:rPr>
          <w:rFonts w:ascii="Arial" w:hAnsi="Arial" w:cs="Arial"/>
          <w:sz w:val="24"/>
          <w:szCs w:val="24"/>
        </w:rPr>
      </w:pPr>
      <w:r w:rsidRPr="008E1C7F">
        <w:rPr>
          <w:rFonts w:ascii="Arial" w:hAnsi="Arial" w:cs="Arial"/>
          <w:sz w:val="24"/>
          <w:szCs w:val="24"/>
        </w:rPr>
        <w:lastRenderedPageBreak/>
        <w:t>5) схематическое изображение элементов благоустройства (их наименования), попадающих в границы прилегающей территории.</w:t>
      </w:r>
    </w:p>
    <w:p w:rsidR="00B70EDC" w:rsidRPr="008E1C7F" w:rsidRDefault="00B70EDC" w:rsidP="00CE0F3E">
      <w:pPr>
        <w:pStyle w:val="ConsPlusNormal"/>
        <w:jc w:val="both"/>
        <w:rPr>
          <w:rFonts w:ascii="Arial" w:hAnsi="Arial" w:cs="Arial"/>
          <w:sz w:val="24"/>
          <w:szCs w:val="24"/>
        </w:rPr>
      </w:pPr>
    </w:p>
    <w:p w:rsidR="00B70EDC" w:rsidRPr="008E1C7F" w:rsidRDefault="00B70EDC" w:rsidP="00F11110">
      <w:pPr>
        <w:spacing w:after="0" w:line="240" w:lineRule="auto"/>
        <w:jc w:val="center"/>
        <w:rPr>
          <w:rFonts w:ascii="Arial" w:hAnsi="Arial" w:cs="Arial"/>
          <w:b/>
          <w:sz w:val="24"/>
          <w:szCs w:val="24"/>
        </w:rPr>
      </w:pPr>
      <w:bookmarkStart w:id="70" w:name="P73"/>
      <w:bookmarkEnd w:id="70"/>
      <w:r w:rsidRPr="008E1C7F">
        <w:rPr>
          <w:rFonts w:ascii="Arial" w:hAnsi="Arial" w:cs="Arial"/>
          <w:b/>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B70EDC" w:rsidRPr="008E1C7F"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16.1. 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D103A6"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w:t>
      </w:r>
    </w:p>
    <w:p w:rsidR="00B70EDC" w:rsidRPr="008E1C7F" w:rsidRDefault="00B70EDC" w:rsidP="00A21C06">
      <w:pPr>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16.2. 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w:t>
      </w:r>
      <w:r w:rsidR="00D103A6" w:rsidRPr="008E1C7F">
        <w:rPr>
          <w:rFonts w:ascii="Arial" w:hAnsi="Arial" w:cs="Arial"/>
          <w:sz w:val="24"/>
          <w:szCs w:val="24"/>
        </w:rPr>
        <w:t>Журавлихинского</w:t>
      </w:r>
      <w:r w:rsidRPr="008E1C7F">
        <w:rPr>
          <w:rFonts w:ascii="Arial" w:hAnsi="Arial" w:cs="Arial"/>
          <w:sz w:val="24"/>
          <w:szCs w:val="24"/>
          <w:lang w:eastAsia="ru-RU"/>
        </w:rPr>
        <w:t xml:space="preserve"> сельсовета и собственником и (или) иным законным владельцем (лицом, ответственным за эксплуатацию здания, строения, сооружения)".</w:t>
      </w:r>
    </w:p>
    <w:p w:rsidR="00B70EDC" w:rsidRPr="008E1C7F" w:rsidRDefault="00B70EDC" w:rsidP="00A21C06">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B70EDC" w:rsidRPr="008E1C7F" w:rsidRDefault="00B70EDC" w:rsidP="00FC1916">
      <w:pPr>
        <w:spacing w:after="0" w:line="240" w:lineRule="auto"/>
        <w:ind w:firstLine="539"/>
        <w:jc w:val="both"/>
        <w:rPr>
          <w:rFonts w:ascii="Arial" w:hAnsi="Arial" w:cs="Arial"/>
          <w:sz w:val="24"/>
          <w:szCs w:val="24"/>
          <w:lang w:eastAsia="ru-RU"/>
        </w:rPr>
      </w:pPr>
      <w:r w:rsidRPr="008E1C7F">
        <w:rPr>
          <w:rFonts w:ascii="Arial"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B70EDC" w:rsidRPr="008E1C7F" w:rsidRDefault="00B70EDC" w:rsidP="00FC1916">
      <w:pPr>
        <w:spacing w:after="0" w:line="240" w:lineRule="auto"/>
        <w:ind w:firstLine="539"/>
        <w:jc w:val="both"/>
        <w:rPr>
          <w:rFonts w:ascii="Arial" w:hAnsi="Arial" w:cs="Arial"/>
          <w:sz w:val="24"/>
          <w:szCs w:val="24"/>
          <w:lang w:eastAsia="ru-RU"/>
        </w:rPr>
      </w:pPr>
    </w:p>
    <w:p w:rsidR="00B70EDC" w:rsidRPr="008E1C7F" w:rsidRDefault="00B70EDC" w:rsidP="00F71378">
      <w:pPr>
        <w:pStyle w:val="1"/>
        <w:spacing w:before="0" w:after="0" w:line="240" w:lineRule="auto"/>
        <w:ind w:firstLine="540"/>
        <w:jc w:val="center"/>
        <w:rPr>
          <w:rFonts w:ascii="Arial" w:hAnsi="Arial" w:cs="Arial"/>
          <w:sz w:val="24"/>
          <w:szCs w:val="24"/>
        </w:rPr>
      </w:pPr>
      <w:bookmarkStart w:id="71" w:name="sub_10014"/>
      <w:r w:rsidRPr="008E1C7F">
        <w:rPr>
          <w:rFonts w:ascii="Arial" w:hAnsi="Arial" w:cs="Arial"/>
          <w:sz w:val="24"/>
          <w:szCs w:val="24"/>
        </w:rPr>
        <w:t xml:space="preserve">17. ПОРЯДОК ВЫПАСА СЕЛЬСКОХОЗЯЙСТВЕННЫХ ЖИВОТНЫХ И </w:t>
      </w:r>
    </w:p>
    <w:p w:rsidR="00B70EDC" w:rsidRPr="008E1C7F" w:rsidRDefault="00B70EDC" w:rsidP="00F71378">
      <w:pPr>
        <w:pStyle w:val="1"/>
        <w:spacing w:before="0" w:after="0" w:line="240" w:lineRule="auto"/>
        <w:ind w:firstLine="540"/>
        <w:jc w:val="center"/>
        <w:rPr>
          <w:rFonts w:ascii="Arial" w:hAnsi="Arial" w:cs="Arial"/>
          <w:sz w:val="24"/>
          <w:szCs w:val="24"/>
        </w:rPr>
      </w:pPr>
      <w:r w:rsidRPr="008E1C7F">
        <w:rPr>
          <w:rFonts w:ascii="Arial" w:hAnsi="Arial" w:cs="Arial"/>
          <w:sz w:val="24"/>
          <w:szCs w:val="24"/>
        </w:rPr>
        <w:t>ДОМАШНЕЙ ПТИЦЫ НА ТЕРРИТОРИЯХ ОБЩЕГО ПОЛЬЗОВАНИЯ</w:t>
      </w:r>
      <w:bookmarkEnd w:id="71"/>
    </w:p>
    <w:p w:rsidR="00D103A6" w:rsidRPr="008E1C7F" w:rsidRDefault="00D103A6" w:rsidP="00D103A6">
      <w:pPr>
        <w:rPr>
          <w:rFonts w:ascii="Arial" w:hAnsi="Arial" w:cs="Arial"/>
          <w:sz w:val="24"/>
          <w:szCs w:val="24"/>
        </w:rPr>
      </w:pPr>
    </w:p>
    <w:p w:rsidR="00B70EDC" w:rsidRPr="008E1C7F" w:rsidRDefault="00B70EDC" w:rsidP="00FC1916">
      <w:pPr>
        <w:spacing w:after="0" w:line="240" w:lineRule="auto"/>
        <w:ind w:firstLine="540"/>
        <w:jc w:val="both"/>
        <w:rPr>
          <w:rFonts w:ascii="Arial" w:hAnsi="Arial" w:cs="Arial"/>
          <w:sz w:val="24"/>
          <w:szCs w:val="24"/>
          <w:lang w:eastAsia="ru-RU"/>
        </w:rPr>
      </w:pPr>
      <w:bookmarkStart w:id="72" w:name="sub_1038"/>
      <w:bookmarkEnd w:id="72"/>
      <w:r w:rsidRPr="008E1C7F">
        <w:rPr>
          <w:rFonts w:ascii="Arial" w:hAnsi="Arial" w:cs="Arial"/>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B70EDC" w:rsidRPr="008E1C7F" w:rsidRDefault="00B70EDC" w:rsidP="00FC1916">
      <w:pPr>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 xml:space="preserve">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w:t>
      </w:r>
      <w:r w:rsidR="00D103A6" w:rsidRPr="008E1C7F">
        <w:rPr>
          <w:rFonts w:ascii="Arial" w:hAnsi="Arial" w:cs="Arial"/>
          <w:sz w:val="24"/>
          <w:szCs w:val="24"/>
        </w:rPr>
        <w:t xml:space="preserve">Журавлихинского </w:t>
      </w:r>
      <w:r w:rsidRPr="008E1C7F">
        <w:rPr>
          <w:rFonts w:ascii="Arial" w:hAnsi="Arial" w:cs="Arial"/>
          <w:sz w:val="24"/>
          <w:szCs w:val="24"/>
          <w:lang w:eastAsia="ru-RU"/>
        </w:rPr>
        <w:t xml:space="preserve"> сельсовета</w:t>
      </w:r>
    </w:p>
    <w:p w:rsidR="00B70EDC" w:rsidRPr="008E1C7F" w:rsidRDefault="00B70EDC" w:rsidP="00F71378">
      <w:pPr>
        <w:spacing w:after="0" w:line="240" w:lineRule="auto"/>
        <w:ind w:firstLine="540"/>
        <w:jc w:val="both"/>
        <w:rPr>
          <w:rFonts w:ascii="Arial" w:hAnsi="Arial" w:cs="Arial"/>
          <w:sz w:val="24"/>
          <w:szCs w:val="24"/>
        </w:rPr>
      </w:pPr>
      <w:bookmarkStart w:id="73" w:name="sub_143"/>
      <w:r w:rsidRPr="008E1C7F">
        <w:rPr>
          <w:rFonts w:ascii="Arial" w:hAnsi="Arial" w:cs="Arial"/>
          <w:sz w:val="24"/>
          <w:szCs w:val="24"/>
        </w:rPr>
        <w:t xml:space="preserve">17.2. Запрещается передвижение сельскохозяйственных животных на территории </w:t>
      </w:r>
      <w:r w:rsidR="00D103A6" w:rsidRPr="008E1C7F">
        <w:rPr>
          <w:rFonts w:ascii="Arial" w:hAnsi="Arial" w:cs="Arial"/>
          <w:sz w:val="24"/>
          <w:szCs w:val="24"/>
        </w:rPr>
        <w:t xml:space="preserve">Журавлихинского </w:t>
      </w:r>
      <w:r w:rsidRPr="008E1C7F">
        <w:rPr>
          <w:rFonts w:ascii="Arial" w:hAnsi="Arial" w:cs="Arial"/>
          <w:sz w:val="24"/>
          <w:szCs w:val="24"/>
        </w:rPr>
        <w:t xml:space="preserve">  сельсовета без сопровождающих лиц.</w:t>
      </w:r>
    </w:p>
    <w:p w:rsidR="00B70EDC" w:rsidRPr="008E1C7F" w:rsidRDefault="00B70EDC" w:rsidP="00F71378">
      <w:pPr>
        <w:spacing w:after="0" w:line="240" w:lineRule="auto"/>
        <w:ind w:firstLine="540"/>
        <w:jc w:val="both"/>
        <w:rPr>
          <w:rFonts w:ascii="Arial" w:hAnsi="Arial" w:cs="Arial"/>
          <w:sz w:val="24"/>
          <w:szCs w:val="24"/>
        </w:rPr>
      </w:pPr>
      <w:bookmarkStart w:id="74" w:name="sub_144"/>
      <w:bookmarkEnd w:id="73"/>
      <w:r w:rsidRPr="008E1C7F">
        <w:rPr>
          <w:rFonts w:ascii="Arial" w:hAnsi="Arial" w:cs="Arial"/>
          <w:sz w:val="24"/>
          <w:szCs w:val="24"/>
        </w:rPr>
        <w:t>17.3. Выпас сельскохозяйственных животных осуществляется на специально отведенных Администрацией</w:t>
      </w:r>
      <w:r w:rsidR="00D103A6" w:rsidRPr="008E1C7F">
        <w:rPr>
          <w:rFonts w:ascii="Arial" w:hAnsi="Arial" w:cs="Arial"/>
          <w:sz w:val="24"/>
          <w:szCs w:val="24"/>
        </w:rPr>
        <w:t xml:space="preserve"> Журавлихинского</w:t>
      </w:r>
      <w:r w:rsidRPr="008E1C7F">
        <w:rPr>
          <w:rFonts w:ascii="Arial" w:hAnsi="Arial" w:cs="Arial"/>
          <w:sz w:val="24"/>
          <w:szCs w:val="24"/>
        </w:rPr>
        <w:t xml:space="preserve">   сельсовета местах, под наблюдением владельца или уполномоченного им лица.</w:t>
      </w:r>
    </w:p>
    <w:bookmarkEnd w:id="74"/>
    <w:p w:rsidR="00B70EDC" w:rsidRPr="008E1C7F" w:rsidRDefault="00B70EDC" w:rsidP="00F71378">
      <w:pPr>
        <w:autoSpaceDE w:val="0"/>
        <w:autoSpaceDN w:val="0"/>
        <w:adjustRightInd w:val="0"/>
        <w:spacing w:after="0" w:line="240" w:lineRule="auto"/>
        <w:ind w:firstLine="540"/>
        <w:jc w:val="both"/>
        <w:rPr>
          <w:rFonts w:ascii="Arial" w:hAnsi="Arial" w:cs="Arial"/>
          <w:sz w:val="24"/>
          <w:szCs w:val="24"/>
          <w:lang w:eastAsia="ru-RU"/>
        </w:rPr>
      </w:pPr>
      <w:r w:rsidRPr="008E1C7F">
        <w:rPr>
          <w:rFonts w:ascii="Arial"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70EDC" w:rsidRPr="008E1C7F" w:rsidRDefault="00B70EDC" w:rsidP="00F71378">
      <w:pPr>
        <w:spacing w:after="0" w:line="240" w:lineRule="auto"/>
        <w:ind w:firstLine="540"/>
        <w:jc w:val="both"/>
        <w:rPr>
          <w:rFonts w:ascii="Arial" w:hAnsi="Arial" w:cs="Arial"/>
          <w:sz w:val="24"/>
          <w:szCs w:val="24"/>
        </w:rPr>
      </w:pPr>
    </w:p>
    <w:p w:rsidR="00B70EDC" w:rsidRPr="008E1C7F" w:rsidRDefault="00B70EDC" w:rsidP="007E346F">
      <w:pPr>
        <w:spacing w:after="0" w:line="240" w:lineRule="auto"/>
        <w:jc w:val="center"/>
        <w:rPr>
          <w:rFonts w:ascii="Arial" w:hAnsi="Arial" w:cs="Arial"/>
          <w:b/>
          <w:bCs/>
          <w:sz w:val="24"/>
          <w:szCs w:val="24"/>
        </w:rPr>
      </w:pPr>
      <w:r w:rsidRPr="008E1C7F">
        <w:rPr>
          <w:rFonts w:ascii="Arial" w:hAnsi="Arial" w:cs="Arial"/>
          <w:b/>
          <w:bCs/>
          <w:sz w:val="24"/>
          <w:szCs w:val="24"/>
        </w:rPr>
        <w:t>18. КОНТРОЛЬ ЗА СОБЛЮДЕНИЕМ ПРАВИЛ И УЧАСТИЕ НАСЕЛЕНИЯ В БЛАГОУСТРОЙСТВЕ МУНИЦИПАЛЬНОГО ОБРАЗОВАНИЯ</w:t>
      </w:r>
    </w:p>
    <w:p w:rsidR="00D103A6" w:rsidRPr="008E1C7F" w:rsidRDefault="00D103A6" w:rsidP="007E346F">
      <w:pPr>
        <w:spacing w:after="0" w:line="240" w:lineRule="auto"/>
        <w:jc w:val="center"/>
        <w:rPr>
          <w:rFonts w:ascii="Arial" w:hAnsi="Arial" w:cs="Arial"/>
          <w:b/>
          <w:bCs/>
          <w:sz w:val="24"/>
          <w:szCs w:val="24"/>
        </w:rPr>
      </w:pPr>
    </w:p>
    <w:p w:rsidR="00B70EDC" w:rsidRPr="008E1C7F" w:rsidRDefault="00B70EDC" w:rsidP="007E346F">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1" w:history="1">
        <w:r w:rsidRPr="008E1C7F">
          <w:rPr>
            <w:rFonts w:ascii="Arial" w:hAnsi="Arial" w:cs="Arial"/>
            <w:sz w:val="24"/>
            <w:szCs w:val="24"/>
          </w:rPr>
          <w:t>законом</w:t>
        </w:r>
      </w:hyperlink>
      <w:r w:rsidRPr="008E1C7F">
        <w:rPr>
          <w:rFonts w:ascii="Arial"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B70EDC" w:rsidRPr="008E1C7F" w:rsidRDefault="00B70EDC" w:rsidP="007E346F">
      <w:pPr>
        <w:autoSpaceDE w:val="0"/>
        <w:autoSpaceDN w:val="0"/>
        <w:adjustRightInd w:val="0"/>
        <w:spacing w:after="0" w:line="240" w:lineRule="auto"/>
        <w:ind w:firstLine="540"/>
        <w:jc w:val="both"/>
        <w:rPr>
          <w:rFonts w:ascii="Arial" w:hAnsi="Arial" w:cs="Arial"/>
          <w:sz w:val="24"/>
          <w:szCs w:val="24"/>
        </w:rPr>
      </w:pPr>
      <w:r w:rsidRPr="008E1C7F">
        <w:rPr>
          <w:rFonts w:ascii="Arial" w:hAnsi="Arial" w:cs="Arial"/>
          <w:sz w:val="24"/>
          <w:szCs w:val="24"/>
        </w:rPr>
        <w:t>18.2. Контроль за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B70EDC" w:rsidRPr="008E1C7F" w:rsidRDefault="00B70EDC" w:rsidP="007E346F">
      <w:pPr>
        <w:pStyle w:val="ConsPlusNormal"/>
        <w:ind w:firstLine="540"/>
        <w:jc w:val="both"/>
        <w:rPr>
          <w:rFonts w:ascii="Arial" w:hAnsi="Arial" w:cs="Arial"/>
          <w:sz w:val="24"/>
          <w:szCs w:val="24"/>
        </w:rPr>
      </w:pPr>
      <w:r w:rsidRPr="008E1C7F">
        <w:rPr>
          <w:rFonts w:ascii="Arial" w:hAnsi="Arial" w:cs="Arial"/>
          <w:sz w:val="24"/>
          <w:szCs w:val="24"/>
        </w:rPr>
        <w:t>18.3. В случае выявления фактов нарушений Правил уполномоченные органы местного самоуправления и их должностные лица вправе:</w:t>
      </w:r>
    </w:p>
    <w:p w:rsidR="00B70EDC" w:rsidRPr="008E1C7F" w:rsidRDefault="00B70EDC" w:rsidP="007E346F">
      <w:pPr>
        <w:pStyle w:val="ConsPlusNormal"/>
        <w:ind w:firstLine="540"/>
        <w:jc w:val="both"/>
        <w:rPr>
          <w:rFonts w:ascii="Arial" w:hAnsi="Arial" w:cs="Arial"/>
          <w:sz w:val="24"/>
          <w:szCs w:val="24"/>
        </w:rPr>
      </w:pPr>
      <w:r w:rsidRPr="008E1C7F">
        <w:rPr>
          <w:rFonts w:ascii="Arial" w:hAnsi="Arial" w:cs="Arial"/>
          <w:sz w:val="24"/>
          <w:szCs w:val="24"/>
        </w:rPr>
        <w:t>выдать предписание об устранении нарушений;</w:t>
      </w:r>
    </w:p>
    <w:p w:rsidR="00B70EDC" w:rsidRPr="008E1C7F" w:rsidRDefault="00B70EDC" w:rsidP="007E346F">
      <w:pPr>
        <w:pStyle w:val="ConsPlusNormal"/>
        <w:ind w:firstLine="540"/>
        <w:jc w:val="both"/>
        <w:rPr>
          <w:rFonts w:ascii="Arial" w:hAnsi="Arial" w:cs="Arial"/>
          <w:sz w:val="24"/>
          <w:szCs w:val="24"/>
        </w:rPr>
      </w:pPr>
      <w:r w:rsidRPr="008E1C7F">
        <w:rPr>
          <w:rFonts w:ascii="Arial" w:hAnsi="Arial" w:cs="Arial"/>
          <w:sz w:val="24"/>
          <w:szCs w:val="24"/>
        </w:rPr>
        <w:t>составить протокол об административном правонарушении в порядке, установленном действующим законодательством;</w:t>
      </w:r>
    </w:p>
    <w:p w:rsidR="00B70EDC" w:rsidRPr="008E1C7F" w:rsidRDefault="00B70EDC" w:rsidP="007E346F">
      <w:pPr>
        <w:pStyle w:val="ConsPlusNormal"/>
        <w:ind w:firstLine="540"/>
        <w:jc w:val="both"/>
        <w:rPr>
          <w:rFonts w:ascii="Arial" w:hAnsi="Arial" w:cs="Arial"/>
          <w:sz w:val="24"/>
          <w:szCs w:val="24"/>
        </w:rPr>
      </w:pPr>
      <w:r w:rsidRPr="008E1C7F">
        <w:rPr>
          <w:rFonts w:ascii="Arial" w:hAnsi="Arial" w:cs="Arial"/>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B70EDC" w:rsidRPr="008E1C7F" w:rsidRDefault="00B70EDC" w:rsidP="007E346F">
      <w:pPr>
        <w:pStyle w:val="ConsPlusNormal"/>
        <w:ind w:firstLine="540"/>
        <w:jc w:val="both"/>
        <w:rPr>
          <w:rFonts w:ascii="Arial" w:hAnsi="Arial" w:cs="Arial"/>
          <w:sz w:val="24"/>
          <w:szCs w:val="24"/>
        </w:rPr>
      </w:pPr>
      <w:r w:rsidRPr="008E1C7F">
        <w:rPr>
          <w:rFonts w:ascii="Arial" w:hAnsi="Arial" w:cs="Arial"/>
          <w:sz w:val="24"/>
          <w:szCs w:val="24"/>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B70EDC" w:rsidRPr="008E1C7F" w:rsidRDefault="00B70EDC" w:rsidP="008F02B3">
      <w:pPr>
        <w:pStyle w:val="ConsPlusNormal"/>
        <w:ind w:firstLine="540"/>
        <w:jc w:val="both"/>
        <w:rPr>
          <w:rFonts w:ascii="Arial" w:hAnsi="Arial" w:cs="Arial"/>
          <w:sz w:val="24"/>
          <w:szCs w:val="24"/>
        </w:rPr>
      </w:pPr>
      <w:r w:rsidRPr="008E1C7F">
        <w:rPr>
          <w:rFonts w:ascii="Arial" w:hAnsi="Arial" w:cs="Arial"/>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sectPr w:rsidR="00B70EDC" w:rsidRPr="008E1C7F" w:rsidSect="008E1C7F">
      <w:footerReference w:type="default" r:id="rId22"/>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868" w:rsidRDefault="00A12868" w:rsidP="00336513">
      <w:pPr>
        <w:spacing w:after="0" w:line="240" w:lineRule="auto"/>
      </w:pPr>
      <w:r>
        <w:separator/>
      </w:r>
    </w:p>
  </w:endnote>
  <w:endnote w:type="continuationSeparator" w:id="1">
    <w:p w:rsidR="00A12868" w:rsidRDefault="00A12868" w:rsidP="00336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08" w:rsidRDefault="000A2C08">
    <w:pPr>
      <w:pStyle w:val="a8"/>
      <w:jc w:val="right"/>
    </w:pPr>
  </w:p>
  <w:p w:rsidR="000A2C08" w:rsidRDefault="000A2C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868" w:rsidRDefault="00A12868" w:rsidP="00336513">
      <w:pPr>
        <w:spacing w:after="0" w:line="240" w:lineRule="auto"/>
      </w:pPr>
      <w:r>
        <w:separator/>
      </w:r>
    </w:p>
  </w:footnote>
  <w:footnote w:type="continuationSeparator" w:id="1">
    <w:p w:rsidR="00A12868" w:rsidRDefault="00A12868" w:rsidP="003365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B204B"/>
    <w:rsid w:val="0000091E"/>
    <w:rsid w:val="00001195"/>
    <w:rsid w:val="0000225B"/>
    <w:rsid w:val="00003651"/>
    <w:rsid w:val="00004D6A"/>
    <w:rsid w:val="00010F0F"/>
    <w:rsid w:val="00012D52"/>
    <w:rsid w:val="00014244"/>
    <w:rsid w:val="00015709"/>
    <w:rsid w:val="00015EEE"/>
    <w:rsid w:val="00016D76"/>
    <w:rsid w:val="0001765A"/>
    <w:rsid w:val="00020FD7"/>
    <w:rsid w:val="00021244"/>
    <w:rsid w:val="0002240E"/>
    <w:rsid w:val="00024709"/>
    <w:rsid w:val="00025052"/>
    <w:rsid w:val="00025324"/>
    <w:rsid w:val="0002543E"/>
    <w:rsid w:val="00025CF1"/>
    <w:rsid w:val="00026848"/>
    <w:rsid w:val="00033D5A"/>
    <w:rsid w:val="00035226"/>
    <w:rsid w:val="00035998"/>
    <w:rsid w:val="00035CEC"/>
    <w:rsid w:val="00037621"/>
    <w:rsid w:val="00040757"/>
    <w:rsid w:val="00040E3D"/>
    <w:rsid w:val="00040F2E"/>
    <w:rsid w:val="0004279A"/>
    <w:rsid w:val="000430B0"/>
    <w:rsid w:val="00043826"/>
    <w:rsid w:val="00044BF7"/>
    <w:rsid w:val="00045FB8"/>
    <w:rsid w:val="00050EC8"/>
    <w:rsid w:val="0005272C"/>
    <w:rsid w:val="000527F8"/>
    <w:rsid w:val="000542D9"/>
    <w:rsid w:val="00054AF2"/>
    <w:rsid w:val="00056CEA"/>
    <w:rsid w:val="0005746D"/>
    <w:rsid w:val="00057754"/>
    <w:rsid w:val="00062361"/>
    <w:rsid w:val="00062766"/>
    <w:rsid w:val="00064DE6"/>
    <w:rsid w:val="00065823"/>
    <w:rsid w:val="00065B60"/>
    <w:rsid w:val="000679F1"/>
    <w:rsid w:val="00070E28"/>
    <w:rsid w:val="000720FB"/>
    <w:rsid w:val="00072FE4"/>
    <w:rsid w:val="00073F66"/>
    <w:rsid w:val="00076959"/>
    <w:rsid w:val="00081611"/>
    <w:rsid w:val="00081A91"/>
    <w:rsid w:val="00086D42"/>
    <w:rsid w:val="00087012"/>
    <w:rsid w:val="000870F1"/>
    <w:rsid w:val="000905A8"/>
    <w:rsid w:val="0009093C"/>
    <w:rsid w:val="00092A8D"/>
    <w:rsid w:val="00094965"/>
    <w:rsid w:val="000965A4"/>
    <w:rsid w:val="00096C94"/>
    <w:rsid w:val="000971B2"/>
    <w:rsid w:val="000A2C08"/>
    <w:rsid w:val="000A5628"/>
    <w:rsid w:val="000A5697"/>
    <w:rsid w:val="000A5DA4"/>
    <w:rsid w:val="000B0D4E"/>
    <w:rsid w:val="000B2048"/>
    <w:rsid w:val="000B3045"/>
    <w:rsid w:val="000B30FA"/>
    <w:rsid w:val="000B3348"/>
    <w:rsid w:val="000B592A"/>
    <w:rsid w:val="000B657F"/>
    <w:rsid w:val="000C14C0"/>
    <w:rsid w:val="000C3970"/>
    <w:rsid w:val="000C67C5"/>
    <w:rsid w:val="000C74AF"/>
    <w:rsid w:val="000D134A"/>
    <w:rsid w:val="000D2912"/>
    <w:rsid w:val="000D5499"/>
    <w:rsid w:val="000D5869"/>
    <w:rsid w:val="000D5D02"/>
    <w:rsid w:val="000D7160"/>
    <w:rsid w:val="000E0586"/>
    <w:rsid w:val="000E0986"/>
    <w:rsid w:val="000E1629"/>
    <w:rsid w:val="000E35CD"/>
    <w:rsid w:val="000E7C58"/>
    <w:rsid w:val="000F0A16"/>
    <w:rsid w:val="000F40E8"/>
    <w:rsid w:val="000F5229"/>
    <w:rsid w:val="000F54B9"/>
    <w:rsid w:val="000F6DDB"/>
    <w:rsid w:val="00100A15"/>
    <w:rsid w:val="00100DBF"/>
    <w:rsid w:val="00101656"/>
    <w:rsid w:val="001018AA"/>
    <w:rsid w:val="00101C0B"/>
    <w:rsid w:val="001043E6"/>
    <w:rsid w:val="00105EA6"/>
    <w:rsid w:val="0010666A"/>
    <w:rsid w:val="001076D5"/>
    <w:rsid w:val="00107BB4"/>
    <w:rsid w:val="00112732"/>
    <w:rsid w:val="00114FE2"/>
    <w:rsid w:val="00115077"/>
    <w:rsid w:val="00115481"/>
    <w:rsid w:val="001166E5"/>
    <w:rsid w:val="00116AA2"/>
    <w:rsid w:val="00121266"/>
    <w:rsid w:val="001219CD"/>
    <w:rsid w:val="001242A0"/>
    <w:rsid w:val="00124909"/>
    <w:rsid w:val="001313B3"/>
    <w:rsid w:val="00132B45"/>
    <w:rsid w:val="00134735"/>
    <w:rsid w:val="00135E38"/>
    <w:rsid w:val="00137381"/>
    <w:rsid w:val="001403A8"/>
    <w:rsid w:val="00141AB5"/>
    <w:rsid w:val="001421E3"/>
    <w:rsid w:val="00142F19"/>
    <w:rsid w:val="001432E4"/>
    <w:rsid w:val="001445C4"/>
    <w:rsid w:val="0014671A"/>
    <w:rsid w:val="001468E9"/>
    <w:rsid w:val="00146F23"/>
    <w:rsid w:val="00146F63"/>
    <w:rsid w:val="00150943"/>
    <w:rsid w:val="00150962"/>
    <w:rsid w:val="00154655"/>
    <w:rsid w:val="00154841"/>
    <w:rsid w:val="001562D1"/>
    <w:rsid w:val="0015639F"/>
    <w:rsid w:val="0015746F"/>
    <w:rsid w:val="00157970"/>
    <w:rsid w:val="0016034F"/>
    <w:rsid w:val="00161085"/>
    <w:rsid w:val="00161353"/>
    <w:rsid w:val="00161D33"/>
    <w:rsid w:val="00161FD8"/>
    <w:rsid w:val="00163985"/>
    <w:rsid w:val="001640F1"/>
    <w:rsid w:val="00164579"/>
    <w:rsid w:val="0016555A"/>
    <w:rsid w:val="00165CDA"/>
    <w:rsid w:val="00165DDC"/>
    <w:rsid w:val="00166B1E"/>
    <w:rsid w:val="00166B51"/>
    <w:rsid w:val="00173022"/>
    <w:rsid w:val="00174180"/>
    <w:rsid w:val="00175632"/>
    <w:rsid w:val="0017697C"/>
    <w:rsid w:val="001774BA"/>
    <w:rsid w:val="00180B16"/>
    <w:rsid w:val="00182073"/>
    <w:rsid w:val="00182BFE"/>
    <w:rsid w:val="001833ED"/>
    <w:rsid w:val="00183BB7"/>
    <w:rsid w:val="001878FC"/>
    <w:rsid w:val="00187CF1"/>
    <w:rsid w:val="00187D20"/>
    <w:rsid w:val="001918B9"/>
    <w:rsid w:val="001937CB"/>
    <w:rsid w:val="0019440E"/>
    <w:rsid w:val="00196B7B"/>
    <w:rsid w:val="00197FD1"/>
    <w:rsid w:val="001A06DA"/>
    <w:rsid w:val="001A2A26"/>
    <w:rsid w:val="001A2A98"/>
    <w:rsid w:val="001A3375"/>
    <w:rsid w:val="001A36BB"/>
    <w:rsid w:val="001A514C"/>
    <w:rsid w:val="001A555E"/>
    <w:rsid w:val="001A5F7F"/>
    <w:rsid w:val="001A75CC"/>
    <w:rsid w:val="001B0F16"/>
    <w:rsid w:val="001B2653"/>
    <w:rsid w:val="001B2D73"/>
    <w:rsid w:val="001B2FBB"/>
    <w:rsid w:val="001B4584"/>
    <w:rsid w:val="001B56CB"/>
    <w:rsid w:val="001C2B35"/>
    <w:rsid w:val="001C4434"/>
    <w:rsid w:val="001C55E5"/>
    <w:rsid w:val="001C665E"/>
    <w:rsid w:val="001C7105"/>
    <w:rsid w:val="001C75FB"/>
    <w:rsid w:val="001D0104"/>
    <w:rsid w:val="001D035B"/>
    <w:rsid w:val="001D0E1C"/>
    <w:rsid w:val="001D244B"/>
    <w:rsid w:val="001D3720"/>
    <w:rsid w:val="001D4497"/>
    <w:rsid w:val="001D4DC2"/>
    <w:rsid w:val="001D5647"/>
    <w:rsid w:val="001D5825"/>
    <w:rsid w:val="001D5B29"/>
    <w:rsid w:val="001D75A8"/>
    <w:rsid w:val="001E08A6"/>
    <w:rsid w:val="001E128D"/>
    <w:rsid w:val="001E3F40"/>
    <w:rsid w:val="001E5608"/>
    <w:rsid w:val="001E590D"/>
    <w:rsid w:val="001E7398"/>
    <w:rsid w:val="001E7C3F"/>
    <w:rsid w:val="001F142C"/>
    <w:rsid w:val="001F3207"/>
    <w:rsid w:val="001F3D76"/>
    <w:rsid w:val="001F3DB6"/>
    <w:rsid w:val="001F4E94"/>
    <w:rsid w:val="001F5339"/>
    <w:rsid w:val="001F5606"/>
    <w:rsid w:val="001F633F"/>
    <w:rsid w:val="001F67AD"/>
    <w:rsid w:val="001F69D9"/>
    <w:rsid w:val="00201417"/>
    <w:rsid w:val="00201CD8"/>
    <w:rsid w:val="0020303D"/>
    <w:rsid w:val="00205FBD"/>
    <w:rsid w:val="00206D50"/>
    <w:rsid w:val="002071E3"/>
    <w:rsid w:val="00207AE7"/>
    <w:rsid w:val="002107C8"/>
    <w:rsid w:val="002117E3"/>
    <w:rsid w:val="00212284"/>
    <w:rsid w:val="002148FE"/>
    <w:rsid w:val="00214F3B"/>
    <w:rsid w:val="00214FD7"/>
    <w:rsid w:val="0021725A"/>
    <w:rsid w:val="0022201A"/>
    <w:rsid w:val="00222486"/>
    <w:rsid w:val="002232EA"/>
    <w:rsid w:val="0022368B"/>
    <w:rsid w:val="00224C59"/>
    <w:rsid w:val="00224DA8"/>
    <w:rsid w:val="00231011"/>
    <w:rsid w:val="002331F4"/>
    <w:rsid w:val="00241DC2"/>
    <w:rsid w:val="0024205C"/>
    <w:rsid w:val="00243B4B"/>
    <w:rsid w:val="00243BAE"/>
    <w:rsid w:val="00250AA2"/>
    <w:rsid w:val="00251B1F"/>
    <w:rsid w:val="002521C5"/>
    <w:rsid w:val="0025259F"/>
    <w:rsid w:val="002537D7"/>
    <w:rsid w:val="00254850"/>
    <w:rsid w:val="00256F4F"/>
    <w:rsid w:val="00257B88"/>
    <w:rsid w:val="00261C1E"/>
    <w:rsid w:val="0026248F"/>
    <w:rsid w:val="00264A5A"/>
    <w:rsid w:val="0027203B"/>
    <w:rsid w:val="00272B3C"/>
    <w:rsid w:val="00272B84"/>
    <w:rsid w:val="002731A3"/>
    <w:rsid w:val="00274E68"/>
    <w:rsid w:val="00275992"/>
    <w:rsid w:val="00277906"/>
    <w:rsid w:val="00281FA9"/>
    <w:rsid w:val="00282DCF"/>
    <w:rsid w:val="0028383E"/>
    <w:rsid w:val="00284C03"/>
    <w:rsid w:val="00285C93"/>
    <w:rsid w:val="00285E5E"/>
    <w:rsid w:val="00291C6A"/>
    <w:rsid w:val="002949AD"/>
    <w:rsid w:val="002954EA"/>
    <w:rsid w:val="00296787"/>
    <w:rsid w:val="002969D6"/>
    <w:rsid w:val="00296B08"/>
    <w:rsid w:val="00297039"/>
    <w:rsid w:val="00297657"/>
    <w:rsid w:val="0029780A"/>
    <w:rsid w:val="002A6457"/>
    <w:rsid w:val="002B3914"/>
    <w:rsid w:val="002B51B0"/>
    <w:rsid w:val="002B7325"/>
    <w:rsid w:val="002B7AEF"/>
    <w:rsid w:val="002C06C9"/>
    <w:rsid w:val="002C0C24"/>
    <w:rsid w:val="002C637A"/>
    <w:rsid w:val="002C6722"/>
    <w:rsid w:val="002C7637"/>
    <w:rsid w:val="002C7D02"/>
    <w:rsid w:val="002D17C9"/>
    <w:rsid w:val="002D19C9"/>
    <w:rsid w:val="002D2E4A"/>
    <w:rsid w:val="002D3053"/>
    <w:rsid w:val="002D4293"/>
    <w:rsid w:val="002D4D6C"/>
    <w:rsid w:val="002D5207"/>
    <w:rsid w:val="002D7B8C"/>
    <w:rsid w:val="002E0552"/>
    <w:rsid w:val="002E0870"/>
    <w:rsid w:val="002E0922"/>
    <w:rsid w:val="002E0B6E"/>
    <w:rsid w:val="002E12CE"/>
    <w:rsid w:val="002E1E26"/>
    <w:rsid w:val="002E3345"/>
    <w:rsid w:val="002E4E69"/>
    <w:rsid w:val="002E53B1"/>
    <w:rsid w:val="002E7D6A"/>
    <w:rsid w:val="002F10DA"/>
    <w:rsid w:val="002F1C29"/>
    <w:rsid w:val="002F2F36"/>
    <w:rsid w:val="002F3776"/>
    <w:rsid w:val="002F4091"/>
    <w:rsid w:val="002F49AF"/>
    <w:rsid w:val="002F6DEE"/>
    <w:rsid w:val="00300C2D"/>
    <w:rsid w:val="00302B29"/>
    <w:rsid w:val="00303B59"/>
    <w:rsid w:val="00303EC4"/>
    <w:rsid w:val="00304B0B"/>
    <w:rsid w:val="00304E08"/>
    <w:rsid w:val="0031023F"/>
    <w:rsid w:val="00310369"/>
    <w:rsid w:val="0031089B"/>
    <w:rsid w:val="00311194"/>
    <w:rsid w:val="0031143E"/>
    <w:rsid w:val="0031172F"/>
    <w:rsid w:val="00311CE3"/>
    <w:rsid w:val="00313022"/>
    <w:rsid w:val="00314F78"/>
    <w:rsid w:val="00315821"/>
    <w:rsid w:val="00315A98"/>
    <w:rsid w:val="0031601D"/>
    <w:rsid w:val="00317B24"/>
    <w:rsid w:val="00321006"/>
    <w:rsid w:val="00321559"/>
    <w:rsid w:val="0032279F"/>
    <w:rsid w:val="00323F23"/>
    <w:rsid w:val="00331DBD"/>
    <w:rsid w:val="00335E5F"/>
    <w:rsid w:val="00336513"/>
    <w:rsid w:val="003404CB"/>
    <w:rsid w:val="00342988"/>
    <w:rsid w:val="00342C7C"/>
    <w:rsid w:val="003439A5"/>
    <w:rsid w:val="0034637C"/>
    <w:rsid w:val="003467F5"/>
    <w:rsid w:val="003476CC"/>
    <w:rsid w:val="00347F6F"/>
    <w:rsid w:val="003500F1"/>
    <w:rsid w:val="00352BCE"/>
    <w:rsid w:val="00354C28"/>
    <w:rsid w:val="00355302"/>
    <w:rsid w:val="0035551F"/>
    <w:rsid w:val="00355699"/>
    <w:rsid w:val="0035674B"/>
    <w:rsid w:val="00356A20"/>
    <w:rsid w:val="00357A00"/>
    <w:rsid w:val="00361CF6"/>
    <w:rsid w:val="00361ECE"/>
    <w:rsid w:val="003624C3"/>
    <w:rsid w:val="003632F5"/>
    <w:rsid w:val="003648C1"/>
    <w:rsid w:val="00364FD0"/>
    <w:rsid w:val="003650F4"/>
    <w:rsid w:val="0036774A"/>
    <w:rsid w:val="0036778B"/>
    <w:rsid w:val="00367815"/>
    <w:rsid w:val="003708AA"/>
    <w:rsid w:val="003731E7"/>
    <w:rsid w:val="00373D98"/>
    <w:rsid w:val="00373F0F"/>
    <w:rsid w:val="003762FE"/>
    <w:rsid w:val="00376646"/>
    <w:rsid w:val="00377C6C"/>
    <w:rsid w:val="0038145D"/>
    <w:rsid w:val="00381F8D"/>
    <w:rsid w:val="00382074"/>
    <w:rsid w:val="00382717"/>
    <w:rsid w:val="003829C9"/>
    <w:rsid w:val="0038555A"/>
    <w:rsid w:val="00385FD9"/>
    <w:rsid w:val="00386935"/>
    <w:rsid w:val="00386D75"/>
    <w:rsid w:val="00386FC4"/>
    <w:rsid w:val="00391A21"/>
    <w:rsid w:val="00395810"/>
    <w:rsid w:val="00395B4A"/>
    <w:rsid w:val="00396E36"/>
    <w:rsid w:val="0039737A"/>
    <w:rsid w:val="003A0571"/>
    <w:rsid w:val="003A11A2"/>
    <w:rsid w:val="003A1A0E"/>
    <w:rsid w:val="003A25FB"/>
    <w:rsid w:val="003A280C"/>
    <w:rsid w:val="003A5B78"/>
    <w:rsid w:val="003A7E66"/>
    <w:rsid w:val="003B2228"/>
    <w:rsid w:val="003B2286"/>
    <w:rsid w:val="003B2AEB"/>
    <w:rsid w:val="003B2C0E"/>
    <w:rsid w:val="003B37B6"/>
    <w:rsid w:val="003B6631"/>
    <w:rsid w:val="003B72AE"/>
    <w:rsid w:val="003B7D84"/>
    <w:rsid w:val="003C01B2"/>
    <w:rsid w:val="003C1633"/>
    <w:rsid w:val="003C20DA"/>
    <w:rsid w:val="003C283E"/>
    <w:rsid w:val="003C304C"/>
    <w:rsid w:val="003C4189"/>
    <w:rsid w:val="003C756D"/>
    <w:rsid w:val="003C7E27"/>
    <w:rsid w:val="003D082E"/>
    <w:rsid w:val="003D18F9"/>
    <w:rsid w:val="003D1E5E"/>
    <w:rsid w:val="003D3596"/>
    <w:rsid w:val="003D35D2"/>
    <w:rsid w:val="003D3E6A"/>
    <w:rsid w:val="003D4629"/>
    <w:rsid w:val="003D4E38"/>
    <w:rsid w:val="003D59D2"/>
    <w:rsid w:val="003D7F69"/>
    <w:rsid w:val="003E2069"/>
    <w:rsid w:val="003E23D2"/>
    <w:rsid w:val="003E34D5"/>
    <w:rsid w:val="003E3771"/>
    <w:rsid w:val="003E4B8E"/>
    <w:rsid w:val="003E51AA"/>
    <w:rsid w:val="003E55DB"/>
    <w:rsid w:val="003E57BE"/>
    <w:rsid w:val="003E5EAC"/>
    <w:rsid w:val="003E788C"/>
    <w:rsid w:val="003E7D72"/>
    <w:rsid w:val="003F0065"/>
    <w:rsid w:val="003F20F4"/>
    <w:rsid w:val="003F5DFD"/>
    <w:rsid w:val="003F6549"/>
    <w:rsid w:val="003F7692"/>
    <w:rsid w:val="003F7CE3"/>
    <w:rsid w:val="00400D92"/>
    <w:rsid w:val="0040262D"/>
    <w:rsid w:val="004035BF"/>
    <w:rsid w:val="0040437B"/>
    <w:rsid w:val="00404FBE"/>
    <w:rsid w:val="004058B9"/>
    <w:rsid w:val="004065FE"/>
    <w:rsid w:val="00412ADB"/>
    <w:rsid w:val="00412BE8"/>
    <w:rsid w:val="00414186"/>
    <w:rsid w:val="00415170"/>
    <w:rsid w:val="0041525B"/>
    <w:rsid w:val="00415EB1"/>
    <w:rsid w:val="00416E7C"/>
    <w:rsid w:val="00420030"/>
    <w:rsid w:val="00421A95"/>
    <w:rsid w:val="004233DF"/>
    <w:rsid w:val="00424093"/>
    <w:rsid w:val="00424122"/>
    <w:rsid w:val="00424726"/>
    <w:rsid w:val="00424E3A"/>
    <w:rsid w:val="00424FD4"/>
    <w:rsid w:val="0043703E"/>
    <w:rsid w:val="00442217"/>
    <w:rsid w:val="00442A29"/>
    <w:rsid w:val="00443E6F"/>
    <w:rsid w:val="00444407"/>
    <w:rsid w:val="00447948"/>
    <w:rsid w:val="00447A57"/>
    <w:rsid w:val="00450288"/>
    <w:rsid w:val="00451965"/>
    <w:rsid w:val="00453E8C"/>
    <w:rsid w:val="00456081"/>
    <w:rsid w:val="0046008F"/>
    <w:rsid w:val="00460193"/>
    <w:rsid w:val="00461D35"/>
    <w:rsid w:val="004651F4"/>
    <w:rsid w:val="00466702"/>
    <w:rsid w:val="0047131F"/>
    <w:rsid w:val="00473F77"/>
    <w:rsid w:val="00473FCE"/>
    <w:rsid w:val="0047590A"/>
    <w:rsid w:val="004840F3"/>
    <w:rsid w:val="004841AD"/>
    <w:rsid w:val="00484AD6"/>
    <w:rsid w:val="00485CE0"/>
    <w:rsid w:val="004902B6"/>
    <w:rsid w:val="00491C2E"/>
    <w:rsid w:val="00492147"/>
    <w:rsid w:val="004933CA"/>
    <w:rsid w:val="00495CEA"/>
    <w:rsid w:val="00497067"/>
    <w:rsid w:val="004A09AF"/>
    <w:rsid w:val="004A1115"/>
    <w:rsid w:val="004A33F9"/>
    <w:rsid w:val="004A34A4"/>
    <w:rsid w:val="004A71B9"/>
    <w:rsid w:val="004B0A84"/>
    <w:rsid w:val="004B0DF4"/>
    <w:rsid w:val="004B1D7F"/>
    <w:rsid w:val="004B46EC"/>
    <w:rsid w:val="004B5622"/>
    <w:rsid w:val="004C0C74"/>
    <w:rsid w:val="004C106A"/>
    <w:rsid w:val="004C1694"/>
    <w:rsid w:val="004C2055"/>
    <w:rsid w:val="004C2407"/>
    <w:rsid w:val="004C437F"/>
    <w:rsid w:val="004C4883"/>
    <w:rsid w:val="004C7821"/>
    <w:rsid w:val="004C7C55"/>
    <w:rsid w:val="004D2FAE"/>
    <w:rsid w:val="004D3EFE"/>
    <w:rsid w:val="004D48F4"/>
    <w:rsid w:val="004D73DD"/>
    <w:rsid w:val="004D7B6C"/>
    <w:rsid w:val="004E0891"/>
    <w:rsid w:val="004E0981"/>
    <w:rsid w:val="004E44F7"/>
    <w:rsid w:val="004E5CD1"/>
    <w:rsid w:val="004E666C"/>
    <w:rsid w:val="004E7343"/>
    <w:rsid w:val="004E771C"/>
    <w:rsid w:val="004F0C98"/>
    <w:rsid w:val="004F38CD"/>
    <w:rsid w:val="004F4457"/>
    <w:rsid w:val="004F5B48"/>
    <w:rsid w:val="004F5E99"/>
    <w:rsid w:val="00500AE3"/>
    <w:rsid w:val="00500B78"/>
    <w:rsid w:val="0050290E"/>
    <w:rsid w:val="00504730"/>
    <w:rsid w:val="0050481D"/>
    <w:rsid w:val="0050481E"/>
    <w:rsid w:val="00507651"/>
    <w:rsid w:val="00510572"/>
    <w:rsid w:val="005118E9"/>
    <w:rsid w:val="00512204"/>
    <w:rsid w:val="00512E8C"/>
    <w:rsid w:val="0051387D"/>
    <w:rsid w:val="00513DCF"/>
    <w:rsid w:val="00515B6B"/>
    <w:rsid w:val="00516EEF"/>
    <w:rsid w:val="005206B4"/>
    <w:rsid w:val="005207EA"/>
    <w:rsid w:val="00521B25"/>
    <w:rsid w:val="0052222C"/>
    <w:rsid w:val="005225FD"/>
    <w:rsid w:val="00523C93"/>
    <w:rsid w:val="005251AA"/>
    <w:rsid w:val="005258EE"/>
    <w:rsid w:val="0053190A"/>
    <w:rsid w:val="00534734"/>
    <w:rsid w:val="00537737"/>
    <w:rsid w:val="00537838"/>
    <w:rsid w:val="00537CE9"/>
    <w:rsid w:val="005412DB"/>
    <w:rsid w:val="00541FC8"/>
    <w:rsid w:val="0054311E"/>
    <w:rsid w:val="005444A8"/>
    <w:rsid w:val="00544551"/>
    <w:rsid w:val="0054616F"/>
    <w:rsid w:val="00551F4C"/>
    <w:rsid w:val="005538B7"/>
    <w:rsid w:val="00554E7D"/>
    <w:rsid w:val="005552BE"/>
    <w:rsid w:val="005559D8"/>
    <w:rsid w:val="00555FBB"/>
    <w:rsid w:val="00556568"/>
    <w:rsid w:val="005565E9"/>
    <w:rsid w:val="0055781E"/>
    <w:rsid w:val="00557C9E"/>
    <w:rsid w:val="0056039C"/>
    <w:rsid w:val="00561EA7"/>
    <w:rsid w:val="00572387"/>
    <w:rsid w:val="005726AB"/>
    <w:rsid w:val="0057357B"/>
    <w:rsid w:val="00573D37"/>
    <w:rsid w:val="0057488F"/>
    <w:rsid w:val="00574FF7"/>
    <w:rsid w:val="00575C76"/>
    <w:rsid w:val="0057710C"/>
    <w:rsid w:val="00581714"/>
    <w:rsid w:val="00582D69"/>
    <w:rsid w:val="00583651"/>
    <w:rsid w:val="00583896"/>
    <w:rsid w:val="0058526B"/>
    <w:rsid w:val="00585D19"/>
    <w:rsid w:val="00587C81"/>
    <w:rsid w:val="00590A7E"/>
    <w:rsid w:val="00591239"/>
    <w:rsid w:val="005916C3"/>
    <w:rsid w:val="00591CC4"/>
    <w:rsid w:val="00592294"/>
    <w:rsid w:val="005925CC"/>
    <w:rsid w:val="0059271F"/>
    <w:rsid w:val="00593DFA"/>
    <w:rsid w:val="00595B4B"/>
    <w:rsid w:val="00597934"/>
    <w:rsid w:val="005A121C"/>
    <w:rsid w:val="005A1488"/>
    <w:rsid w:val="005A15A7"/>
    <w:rsid w:val="005A16DA"/>
    <w:rsid w:val="005A1E0A"/>
    <w:rsid w:val="005A7CA8"/>
    <w:rsid w:val="005B033B"/>
    <w:rsid w:val="005B0E1B"/>
    <w:rsid w:val="005B147B"/>
    <w:rsid w:val="005B26A6"/>
    <w:rsid w:val="005B2E67"/>
    <w:rsid w:val="005B34C8"/>
    <w:rsid w:val="005B4199"/>
    <w:rsid w:val="005B44CF"/>
    <w:rsid w:val="005B4B8D"/>
    <w:rsid w:val="005B52DE"/>
    <w:rsid w:val="005B5975"/>
    <w:rsid w:val="005C1915"/>
    <w:rsid w:val="005C432B"/>
    <w:rsid w:val="005C45D8"/>
    <w:rsid w:val="005C503B"/>
    <w:rsid w:val="005C5A2F"/>
    <w:rsid w:val="005C6F33"/>
    <w:rsid w:val="005D05C7"/>
    <w:rsid w:val="005D3304"/>
    <w:rsid w:val="005D459F"/>
    <w:rsid w:val="005E1FCA"/>
    <w:rsid w:val="005E23B7"/>
    <w:rsid w:val="005E27DF"/>
    <w:rsid w:val="005E35B0"/>
    <w:rsid w:val="005E36D7"/>
    <w:rsid w:val="005E3972"/>
    <w:rsid w:val="005F02A6"/>
    <w:rsid w:val="005F0C7B"/>
    <w:rsid w:val="005F0CEA"/>
    <w:rsid w:val="005F3FD9"/>
    <w:rsid w:val="005F6139"/>
    <w:rsid w:val="005F61DD"/>
    <w:rsid w:val="005F758D"/>
    <w:rsid w:val="0060074A"/>
    <w:rsid w:val="0060143E"/>
    <w:rsid w:val="006015BC"/>
    <w:rsid w:val="006022F2"/>
    <w:rsid w:val="006029BB"/>
    <w:rsid w:val="00603201"/>
    <w:rsid w:val="00603C1D"/>
    <w:rsid w:val="006050BC"/>
    <w:rsid w:val="00605AA3"/>
    <w:rsid w:val="00605F0D"/>
    <w:rsid w:val="006066EE"/>
    <w:rsid w:val="00610D49"/>
    <w:rsid w:val="00611E37"/>
    <w:rsid w:val="006124BF"/>
    <w:rsid w:val="006129D3"/>
    <w:rsid w:val="00614C9D"/>
    <w:rsid w:val="0061609D"/>
    <w:rsid w:val="00620356"/>
    <w:rsid w:val="006218E1"/>
    <w:rsid w:val="00621982"/>
    <w:rsid w:val="0062449C"/>
    <w:rsid w:val="006262BB"/>
    <w:rsid w:val="00626632"/>
    <w:rsid w:val="006268DF"/>
    <w:rsid w:val="00627EFB"/>
    <w:rsid w:val="00632A31"/>
    <w:rsid w:val="00632CC4"/>
    <w:rsid w:val="00632D25"/>
    <w:rsid w:val="00633D98"/>
    <w:rsid w:val="0063483A"/>
    <w:rsid w:val="00635FE1"/>
    <w:rsid w:val="006375F6"/>
    <w:rsid w:val="00640C13"/>
    <w:rsid w:val="00640E43"/>
    <w:rsid w:val="00642891"/>
    <w:rsid w:val="006434B5"/>
    <w:rsid w:val="006435BD"/>
    <w:rsid w:val="00643836"/>
    <w:rsid w:val="00644754"/>
    <w:rsid w:val="00644F10"/>
    <w:rsid w:val="00650559"/>
    <w:rsid w:val="00651CAD"/>
    <w:rsid w:val="00653009"/>
    <w:rsid w:val="0065433A"/>
    <w:rsid w:val="00654355"/>
    <w:rsid w:val="00655614"/>
    <w:rsid w:val="00662AB3"/>
    <w:rsid w:val="006640B0"/>
    <w:rsid w:val="00664134"/>
    <w:rsid w:val="00665FD7"/>
    <w:rsid w:val="006661E2"/>
    <w:rsid w:val="0066706D"/>
    <w:rsid w:val="0067548E"/>
    <w:rsid w:val="00677A37"/>
    <w:rsid w:val="00680C17"/>
    <w:rsid w:val="00680DB1"/>
    <w:rsid w:val="00681055"/>
    <w:rsid w:val="0068314D"/>
    <w:rsid w:val="00683353"/>
    <w:rsid w:val="0068497D"/>
    <w:rsid w:val="00686DD0"/>
    <w:rsid w:val="00690408"/>
    <w:rsid w:val="006904B1"/>
    <w:rsid w:val="006907CB"/>
    <w:rsid w:val="00690973"/>
    <w:rsid w:val="00692484"/>
    <w:rsid w:val="00694D57"/>
    <w:rsid w:val="00694D9B"/>
    <w:rsid w:val="0069535F"/>
    <w:rsid w:val="00695AD3"/>
    <w:rsid w:val="00697798"/>
    <w:rsid w:val="006A20BA"/>
    <w:rsid w:val="006A2389"/>
    <w:rsid w:val="006A341A"/>
    <w:rsid w:val="006A66AB"/>
    <w:rsid w:val="006A66E6"/>
    <w:rsid w:val="006A6844"/>
    <w:rsid w:val="006A6982"/>
    <w:rsid w:val="006A7F6D"/>
    <w:rsid w:val="006B3043"/>
    <w:rsid w:val="006B371B"/>
    <w:rsid w:val="006B4083"/>
    <w:rsid w:val="006B5CE8"/>
    <w:rsid w:val="006B6FEE"/>
    <w:rsid w:val="006C00EB"/>
    <w:rsid w:val="006C0143"/>
    <w:rsid w:val="006C2C54"/>
    <w:rsid w:val="006C2D39"/>
    <w:rsid w:val="006C3B6A"/>
    <w:rsid w:val="006C3D31"/>
    <w:rsid w:val="006C4426"/>
    <w:rsid w:val="006C4BA8"/>
    <w:rsid w:val="006C66ED"/>
    <w:rsid w:val="006C6C91"/>
    <w:rsid w:val="006C76E0"/>
    <w:rsid w:val="006D17E5"/>
    <w:rsid w:val="006D1DF4"/>
    <w:rsid w:val="006D32F4"/>
    <w:rsid w:val="006D3520"/>
    <w:rsid w:val="006D6DA3"/>
    <w:rsid w:val="006D7D19"/>
    <w:rsid w:val="006E1556"/>
    <w:rsid w:val="006E2CBB"/>
    <w:rsid w:val="006E2F28"/>
    <w:rsid w:val="006E3B99"/>
    <w:rsid w:val="006E5E41"/>
    <w:rsid w:val="006E6A4B"/>
    <w:rsid w:val="006E6F7A"/>
    <w:rsid w:val="006E6FF2"/>
    <w:rsid w:val="006E6FFF"/>
    <w:rsid w:val="006E7547"/>
    <w:rsid w:val="006F2018"/>
    <w:rsid w:val="006F4055"/>
    <w:rsid w:val="006F489F"/>
    <w:rsid w:val="006F4F44"/>
    <w:rsid w:val="007004DB"/>
    <w:rsid w:val="00705195"/>
    <w:rsid w:val="00705F13"/>
    <w:rsid w:val="00710EDD"/>
    <w:rsid w:val="00711635"/>
    <w:rsid w:val="007116B6"/>
    <w:rsid w:val="00713349"/>
    <w:rsid w:val="0071352F"/>
    <w:rsid w:val="00715573"/>
    <w:rsid w:val="00717F04"/>
    <w:rsid w:val="007235A3"/>
    <w:rsid w:val="00723814"/>
    <w:rsid w:val="00724B89"/>
    <w:rsid w:val="00725424"/>
    <w:rsid w:val="007254DF"/>
    <w:rsid w:val="00725DF8"/>
    <w:rsid w:val="007260DA"/>
    <w:rsid w:val="00726756"/>
    <w:rsid w:val="00727E3F"/>
    <w:rsid w:val="0073111C"/>
    <w:rsid w:val="0073416C"/>
    <w:rsid w:val="007344BD"/>
    <w:rsid w:val="00735296"/>
    <w:rsid w:val="0073553D"/>
    <w:rsid w:val="007355C6"/>
    <w:rsid w:val="00735E17"/>
    <w:rsid w:val="0073771C"/>
    <w:rsid w:val="0074086A"/>
    <w:rsid w:val="007415E5"/>
    <w:rsid w:val="00741B5E"/>
    <w:rsid w:val="00743469"/>
    <w:rsid w:val="00743BDA"/>
    <w:rsid w:val="00744748"/>
    <w:rsid w:val="007473C0"/>
    <w:rsid w:val="0075082B"/>
    <w:rsid w:val="00752D77"/>
    <w:rsid w:val="00754B4D"/>
    <w:rsid w:val="00754D79"/>
    <w:rsid w:val="00756B0F"/>
    <w:rsid w:val="007611AC"/>
    <w:rsid w:val="00761C34"/>
    <w:rsid w:val="00762168"/>
    <w:rsid w:val="007644C3"/>
    <w:rsid w:val="0076476D"/>
    <w:rsid w:val="00766B24"/>
    <w:rsid w:val="00771615"/>
    <w:rsid w:val="00772B32"/>
    <w:rsid w:val="00773B2A"/>
    <w:rsid w:val="0077425C"/>
    <w:rsid w:val="0077493E"/>
    <w:rsid w:val="0077593E"/>
    <w:rsid w:val="00780262"/>
    <w:rsid w:val="007804D6"/>
    <w:rsid w:val="00780A70"/>
    <w:rsid w:val="00780D64"/>
    <w:rsid w:val="00781217"/>
    <w:rsid w:val="007815F0"/>
    <w:rsid w:val="00781C4D"/>
    <w:rsid w:val="00781E80"/>
    <w:rsid w:val="00783DEC"/>
    <w:rsid w:val="00783E55"/>
    <w:rsid w:val="00784ADD"/>
    <w:rsid w:val="00786D4C"/>
    <w:rsid w:val="00790158"/>
    <w:rsid w:val="00790F3B"/>
    <w:rsid w:val="00791513"/>
    <w:rsid w:val="00792C62"/>
    <w:rsid w:val="00797700"/>
    <w:rsid w:val="007A00B5"/>
    <w:rsid w:val="007A3C47"/>
    <w:rsid w:val="007A4B14"/>
    <w:rsid w:val="007A5B2A"/>
    <w:rsid w:val="007B204B"/>
    <w:rsid w:val="007B20C1"/>
    <w:rsid w:val="007B642C"/>
    <w:rsid w:val="007C35F9"/>
    <w:rsid w:val="007C3ACB"/>
    <w:rsid w:val="007C3E99"/>
    <w:rsid w:val="007C4375"/>
    <w:rsid w:val="007C5031"/>
    <w:rsid w:val="007C6C04"/>
    <w:rsid w:val="007C79DA"/>
    <w:rsid w:val="007D00CD"/>
    <w:rsid w:val="007D2F57"/>
    <w:rsid w:val="007D5D90"/>
    <w:rsid w:val="007D6B48"/>
    <w:rsid w:val="007D6C8B"/>
    <w:rsid w:val="007D7237"/>
    <w:rsid w:val="007D77B4"/>
    <w:rsid w:val="007E156D"/>
    <w:rsid w:val="007E2206"/>
    <w:rsid w:val="007E2777"/>
    <w:rsid w:val="007E346F"/>
    <w:rsid w:val="007E34B1"/>
    <w:rsid w:val="007E4DAA"/>
    <w:rsid w:val="007E7043"/>
    <w:rsid w:val="007F1480"/>
    <w:rsid w:val="007F252C"/>
    <w:rsid w:val="007F2653"/>
    <w:rsid w:val="007F37E1"/>
    <w:rsid w:val="007F3F2D"/>
    <w:rsid w:val="007F5028"/>
    <w:rsid w:val="00801F4F"/>
    <w:rsid w:val="00803A4E"/>
    <w:rsid w:val="00803E8F"/>
    <w:rsid w:val="00805843"/>
    <w:rsid w:val="0080590A"/>
    <w:rsid w:val="00805E6B"/>
    <w:rsid w:val="00806D40"/>
    <w:rsid w:val="00807402"/>
    <w:rsid w:val="00812AFF"/>
    <w:rsid w:val="00814545"/>
    <w:rsid w:val="008152C9"/>
    <w:rsid w:val="0081666A"/>
    <w:rsid w:val="00820632"/>
    <w:rsid w:val="00821D83"/>
    <w:rsid w:val="0082284C"/>
    <w:rsid w:val="00824CF5"/>
    <w:rsid w:val="00826D44"/>
    <w:rsid w:val="00831BC3"/>
    <w:rsid w:val="00833E38"/>
    <w:rsid w:val="008342EB"/>
    <w:rsid w:val="0083609F"/>
    <w:rsid w:val="008370CA"/>
    <w:rsid w:val="00841FA5"/>
    <w:rsid w:val="0084224E"/>
    <w:rsid w:val="00842B10"/>
    <w:rsid w:val="00842B96"/>
    <w:rsid w:val="00844319"/>
    <w:rsid w:val="00845040"/>
    <w:rsid w:val="008456E3"/>
    <w:rsid w:val="0084711C"/>
    <w:rsid w:val="0085114C"/>
    <w:rsid w:val="00852056"/>
    <w:rsid w:val="00853773"/>
    <w:rsid w:val="00854A6D"/>
    <w:rsid w:val="008566C2"/>
    <w:rsid w:val="00856970"/>
    <w:rsid w:val="00856EF3"/>
    <w:rsid w:val="0085747D"/>
    <w:rsid w:val="0085763C"/>
    <w:rsid w:val="00862901"/>
    <w:rsid w:val="0086485D"/>
    <w:rsid w:val="00864937"/>
    <w:rsid w:val="00864A0B"/>
    <w:rsid w:val="00864BE6"/>
    <w:rsid w:val="00871A16"/>
    <w:rsid w:val="008742E3"/>
    <w:rsid w:val="00874458"/>
    <w:rsid w:val="0087682E"/>
    <w:rsid w:val="008768AC"/>
    <w:rsid w:val="00877666"/>
    <w:rsid w:val="00880434"/>
    <w:rsid w:val="00881CC8"/>
    <w:rsid w:val="00881E3B"/>
    <w:rsid w:val="0088273A"/>
    <w:rsid w:val="0088291A"/>
    <w:rsid w:val="00883278"/>
    <w:rsid w:val="0088330E"/>
    <w:rsid w:val="00890E3B"/>
    <w:rsid w:val="008922CC"/>
    <w:rsid w:val="008948C9"/>
    <w:rsid w:val="00894BAD"/>
    <w:rsid w:val="008957D5"/>
    <w:rsid w:val="00895C39"/>
    <w:rsid w:val="0089668B"/>
    <w:rsid w:val="008A3B5E"/>
    <w:rsid w:val="008A4689"/>
    <w:rsid w:val="008A6101"/>
    <w:rsid w:val="008A740A"/>
    <w:rsid w:val="008B0991"/>
    <w:rsid w:val="008B175D"/>
    <w:rsid w:val="008B2755"/>
    <w:rsid w:val="008B34E6"/>
    <w:rsid w:val="008B3C45"/>
    <w:rsid w:val="008B482D"/>
    <w:rsid w:val="008B560C"/>
    <w:rsid w:val="008B76D7"/>
    <w:rsid w:val="008C08D8"/>
    <w:rsid w:val="008C4131"/>
    <w:rsid w:val="008C48C0"/>
    <w:rsid w:val="008C5131"/>
    <w:rsid w:val="008C5F06"/>
    <w:rsid w:val="008D0180"/>
    <w:rsid w:val="008D09C5"/>
    <w:rsid w:val="008D2AFA"/>
    <w:rsid w:val="008D6978"/>
    <w:rsid w:val="008E1C7F"/>
    <w:rsid w:val="008E2CB9"/>
    <w:rsid w:val="008E3512"/>
    <w:rsid w:val="008E3A0C"/>
    <w:rsid w:val="008E41E0"/>
    <w:rsid w:val="008E45A1"/>
    <w:rsid w:val="008E4CDB"/>
    <w:rsid w:val="008E4DCF"/>
    <w:rsid w:val="008E6180"/>
    <w:rsid w:val="008E6A78"/>
    <w:rsid w:val="008F02B3"/>
    <w:rsid w:val="008F0B90"/>
    <w:rsid w:val="008F20ED"/>
    <w:rsid w:val="008F36BC"/>
    <w:rsid w:val="008F50BD"/>
    <w:rsid w:val="008F6469"/>
    <w:rsid w:val="009001C9"/>
    <w:rsid w:val="00900A9F"/>
    <w:rsid w:val="0090164A"/>
    <w:rsid w:val="00901FE7"/>
    <w:rsid w:val="00902586"/>
    <w:rsid w:val="00905677"/>
    <w:rsid w:val="00905DE2"/>
    <w:rsid w:val="009062E5"/>
    <w:rsid w:val="009073FE"/>
    <w:rsid w:val="00910A16"/>
    <w:rsid w:val="009128B9"/>
    <w:rsid w:val="009129F3"/>
    <w:rsid w:val="00914ECE"/>
    <w:rsid w:val="00916E9B"/>
    <w:rsid w:val="00916F4E"/>
    <w:rsid w:val="00917503"/>
    <w:rsid w:val="0091753D"/>
    <w:rsid w:val="009206D1"/>
    <w:rsid w:val="00920DEA"/>
    <w:rsid w:val="009217CB"/>
    <w:rsid w:val="00923491"/>
    <w:rsid w:val="00924B41"/>
    <w:rsid w:val="00924F1D"/>
    <w:rsid w:val="00924F59"/>
    <w:rsid w:val="00925A87"/>
    <w:rsid w:val="0092682F"/>
    <w:rsid w:val="00934497"/>
    <w:rsid w:val="009345E3"/>
    <w:rsid w:val="009346BD"/>
    <w:rsid w:val="00934CC3"/>
    <w:rsid w:val="00940435"/>
    <w:rsid w:val="00940D78"/>
    <w:rsid w:val="00941173"/>
    <w:rsid w:val="00942E5A"/>
    <w:rsid w:val="00943D88"/>
    <w:rsid w:val="00945E6C"/>
    <w:rsid w:val="0094636F"/>
    <w:rsid w:val="00951855"/>
    <w:rsid w:val="00951ACD"/>
    <w:rsid w:val="009520EF"/>
    <w:rsid w:val="00954909"/>
    <w:rsid w:val="00954F20"/>
    <w:rsid w:val="00956CFD"/>
    <w:rsid w:val="009620CE"/>
    <w:rsid w:val="0096301D"/>
    <w:rsid w:val="00963700"/>
    <w:rsid w:val="00964638"/>
    <w:rsid w:val="0096477C"/>
    <w:rsid w:val="00965C1E"/>
    <w:rsid w:val="00966EEF"/>
    <w:rsid w:val="00970447"/>
    <w:rsid w:val="00970B0B"/>
    <w:rsid w:val="00971EA5"/>
    <w:rsid w:val="00977055"/>
    <w:rsid w:val="009842C3"/>
    <w:rsid w:val="00984E50"/>
    <w:rsid w:val="0098650E"/>
    <w:rsid w:val="009902D9"/>
    <w:rsid w:val="009925E4"/>
    <w:rsid w:val="00992D34"/>
    <w:rsid w:val="00996130"/>
    <w:rsid w:val="009975D6"/>
    <w:rsid w:val="009A03C4"/>
    <w:rsid w:val="009A0D96"/>
    <w:rsid w:val="009A19BD"/>
    <w:rsid w:val="009A2271"/>
    <w:rsid w:val="009A26D7"/>
    <w:rsid w:val="009A2753"/>
    <w:rsid w:val="009A7A1E"/>
    <w:rsid w:val="009A7F5A"/>
    <w:rsid w:val="009C2032"/>
    <w:rsid w:val="009C5AAA"/>
    <w:rsid w:val="009C6203"/>
    <w:rsid w:val="009D1CC4"/>
    <w:rsid w:val="009D35D1"/>
    <w:rsid w:val="009D4F52"/>
    <w:rsid w:val="009D57A3"/>
    <w:rsid w:val="009D6A28"/>
    <w:rsid w:val="009D6AEA"/>
    <w:rsid w:val="009D6F8F"/>
    <w:rsid w:val="009E1C14"/>
    <w:rsid w:val="009E27B8"/>
    <w:rsid w:val="009E2A87"/>
    <w:rsid w:val="009E2E9A"/>
    <w:rsid w:val="009E32A5"/>
    <w:rsid w:val="009E4265"/>
    <w:rsid w:val="009E4C5B"/>
    <w:rsid w:val="009E4FF8"/>
    <w:rsid w:val="009E50AE"/>
    <w:rsid w:val="009E6184"/>
    <w:rsid w:val="009E7A66"/>
    <w:rsid w:val="009F0FF3"/>
    <w:rsid w:val="009F4B40"/>
    <w:rsid w:val="009F4D8F"/>
    <w:rsid w:val="009F5168"/>
    <w:rsid w:val="009F5517"/>
    <w:rsid w:val="009F69CE"/>
    <w:rsid w:val="009F7E79"/>
    <w:rsid w:val="00A010F8"/>
    <w:rsid w:val="00A01488"/>
    <w:rsid w:val="00A023A6"/>
    <w:rsid w:val="00A0252A"/>
    <w:rsid w:val="00A02706"/>
    <w:rsid w:val="00A02D0E"/>
    <w:rsid w:val="00A03F80"/>
    <w:rsid w:val="00A05855"/>
    <w:rsid w:val="00A05AC6"/>
    <w:rsid w:val="00A05F15"/>
    <w:rsid w:val="00A062FD"/>
    <w:rsid w:val="00A10AA1"/>
    <w:rsid w:val="00A10B75"/>
    <w:rsid w:val="00A10C34"/>
    <w:rsid w:val="00A12868"/>
    <w:rsid w:val="00A13198"/>
    <w:rsid w:val="00A13E3B"/>
    <w:rsid w:val="00A13E76"/>
    <w:rsid w:val="00A14FD4"/>
    <w:rsid w:val="00A151F3"/>
    <w:rsid w:val="00A162E0"/>
    <w:rsid w:val="00A16870"/>
    <w:rsid w:val="00A206DC"/>
    <w:rsid w:val="00A20774"/>
    <w:rsid w:val="00A218EA"/>
    <w:rsid w:val="00A21C06"/>
    <w:rsid w:val="00A24F15"/>
    <w:rsid w:val="00A30B16"/>
    <w:rsid w:val="00A30F25"/>
    <w:rsid w:val="00A310E9"/>
    <w:rsid w:val="00A321FA"/>
    <w:rsid w:val="00A3345C"/>
    <w:rsid w:val="00A347B1"/>
    <w:rsid w:val="00A359C2"/>
    <w:rsid w:val="00A3726B"/>
    <w:rsid w:val="00A41E10"/>
    <w:rsid w:val="00A43B31"/>
    <w:rsid w:val="00A43BF3"/>
    <w:rsid w:val="00A44E53"/>
    <w:rsid w:val="00A459B2"/>
    <w:rsid w:val="00A46690"/>
    <w:rsid w:val="00A46FE6"/>
    <w:rsid w:val="00A5054B"/>
    <w:rsid w:val="00A50760"/>
    <w:rsid w:val="00A519AB"/>
    <w:rsid w:val="00A51D46"/>
    <w:rsid w:val="00A52982"/>
    <w:rsid w:val="00A52E2B"/>
    <w:rsid w:val="00A534B5"/>
    <w:rsid w:val="00A54855"/>
    <w:rsid w:val="00A54BCB"/>
    <w:rsid w:val="00A55808"/>
    <w:rsid w:val="00A55F6B"/>
    <w:rsid w:val="00A56E6F"/>
    <w:rsid w:val="00A60500"/>
    <w:rsid w:val="00A62AF9"/>
    <w:rsid w:val="00A64DA0"/>
    <w:rsid w:val="00A65B9B"/>
    <w:rsid w:val="00A6675E"/>
    <w:rsid w:val="00A74453"/>
    <w:rsid w:val="00A77B0A"/>
    <w:rsid w:val="00A80265"/>
    <w:rsid w:val="00A807EA"/>
    <w:rsid w:val="00A80F5A"/>
    <w:rsid w:val="00A82022"/>
    <w:rsid w:val="00A83600"/>
    <w:rsid w:val="00A83792"/>
    <w:rsid w:val="00A84DE7"/>
    <w:rsid w:val="00A8576B"/>
    <w:rsid w:val="00A86A53"/>
    <w:rsid w:val="00A8764B"/>
    <w:rsid w:val="00A907AA"/>
    <w:rsid w:val="00A909C7"/>
    <w:rsid w:val="00A91030"/>
    <w:rsid w:val="00A917F5"/>
    <w:rsid w:val="00A92A1F"/>
    <w:rsid w:val="00A9302B"/>
    <w:rsid w:val="00A93BF6"/>
    <w:rsid w:val="00A96B50"/>
    <w:rsid w:val="00A971A3"/>
    <w:rsid w:val="00AA10A4"/>
    <w:rsid w:val="00AA1634"/>
    <w:rsid w:val="00AA34C5"/>
    <w:rsid w:val="00AA35A4"/>
    <w:rsid w:val="00AA3E74"/>
    <w:rsid w:val="00AA4DB4"/>
    <w:rsid w:val="00AA52A3"/>
    <w:rsid w:val="00AA71AC"/>
    <w:rsid w:val="00AB0498"/>
    <w:rsid w:val="00AB1930"/>
    <w:rsid w:val="00AB3951"/>
    <w:rsid w:val="00AB3CEA"/>
    <w:rsid w:val="00AB4969"/>
    <w:rsid w:val="00AB7211"/>
    <w:rsid w:val="00AB7A11"/>
    <w:rsid w:val="00AB7C93"/>
    <w:rsid w:val="00AC04E7"/>
    <w:rsid w:val="00AC0958"/>
    <w:rsid w:val="00AC0A3F"/>
    <w:rsid w:val="00AC224E"/>
    <w:rsid w:val="00AC3F82"/>
    <w:rsid w:val="00AC74B6"/>
    <w:rsid w:val="00AD0682"/>
    <w:rsid w:val="00AD0D72"/>
    <w:rsid w:val="00AD1A1D"/>
    <w:rsid w:val="00AD3483"/>
    <w:rsid w:val="00AD58E5"/>
    <w:rsid w:val="00AD71D8"/>
    <w:rsid w:val="00AE282E"/>
    <w:rsid w:val="00AE67EF"/>
    <w:rsid w:val="00AE6B68"/>
    <w:rsid w:val="00AE78B4"/>
    <w:rsid w:val="00AF09EC"/>
    <w:rsid w:val="00AF1B1B"/>
    <w:rsid w:val="00AF212E"/>
    <w:rsid w:val="00AF302F"/>
    <w:rsid w:val="00AF4B82"/>
    <w:rsid w:val="00AF5143"/>
    <w:rsid w:val="00B01E94"/>
    <w:rsid w:val="00B04841"/>
    <w:rsid w:val="00B06ACA"/>
    <w:rsid w:val="00B114B2"/>
    <w:rsid w:val="00B11B3B"/>
    <w:rsid w:val="00B15CE2"/>
    <w:rsid w:val="00B17401"/>
    <w:rsid w:val="00B203EC"/>
    <w:rsid w:val="00B20AD2"/>
    <w:rsid w:val="00B22C76"/>
    <w:rsid w:val="00B242DF"/>
    <w:rsid w:val="00B24E4B"/>
    <w:rsid w:val="00B25806"/>
    <w:rsid w:val="00B26338"/>
    <w:rsid w:val="00B26C65"/>
    <w:rsid w:val="00B273F2"/>
    <w:rsid w:val="00B277DB"/>
    <w:rsid w:val="00B27837"/>
    <w:rsid w:val="00B3134F"/>
    <w:rsid w:val="00B328E5"/>
    <w:rsid w:val="00B33C0D"/>
    <w:rsid w:val="00B33FA4"/>
    <w:rsid w:val="00B354FB"/>
    <w:rsid w:val="00B37111"/>
    <w:rsid w:val="00B37791"/>
    <w:rsid w:val="00B37F00"/>
    <w:rsid w:val="00B41A0F"/>
    <w:rsid w:val="00B41C35"/>
    <w:rsid w:val="00B4211D"/>
    <w:rsid w:val="00B433D7"/>
    <w:rsid w:val="00B44270"/>
    <w:rsid w:val="00B442D9"/>
    <w:rsid w:val="00B45606"/>
    <w:rsid w:val="00B45E45"/>
    <w:rsid w:val="00B46D42"/>
    <w:rsid w:val="00B46FB6"/>
    <w:rsid w:val="00B516ED"/>
    <w:rsid w:val="00B51DA0"/>
    <w:rsid w:val="00B51DAC"/>
    <w:rsid w:val="00B540C6"/>
    <w:rsid w:val="00B57CDA"/>
    <w:rsid w:val="00B60F7D"/>
    <w:rsid w:val="00B6498E"/>
    <w:rsid w:val="00B64E8A"/>
    <w:rsid w:val="00B70A4F"/>
    <w:rsid w:val="00B70EDC"/>
    <w:rsid w:val="00B72D2A"/>
    <w:rsid w:val="00B742DA"/>
    <w:rsid w:val="00B806F9"/>
    <w:rsid w:val="00B84F74"/>
    <w:rsid w:val="00B84FF7"/>
    <w:rsid w:val="00B85AA6"/>
    <w:rsid w:val="00B8626C"/>
    <w:rsid w:val="00B865B8"/>
    <w:rsid w:val="00B8665C"/>
    <w:rsid w:val="00B90CD7"/>
    <w:rsid w:val="00B96645"/>
    <w:rsid w:val="00BA0E5D"/>
    <w:rsid w:val="00BA0FCB"/>
    <w:rsid w:val="00BA1794"/>
    <w:rsid w:val="00BA2576"/>
    <w:rsid w:val="00BA3601"/>
    <w:rsid w:val="00BA41B3"/>
    <w:rsid w:val="00BA4E22"/>
    <w:rsid w:val="00BA6964"/>
    <w:rsid w:val="00BB12E6"/>
    <w:rsid w:val="00BB1648"/>
    <w:rsid w:val="00BB2610"/>
    <w:rsid w:val="00BB34C4"/>
    <w:rsid w:val="00BB3899"/>
    <w:rsid w:val="00BB5A33"/>
    <w:rsid w:val="00BC21FE"/>
    <w:rsid w:val="00BC30C2"/>
    <w:rsid w:val="00BC4078"/>
    <w:rsid w:val="00BC5051"/>
    <w:rsid w:val="00BC5259"/>
    <w:rsid w:val="00BC7890"/>
    <w:rsid w:val="00BE4749"/>
    <w:rsid w:val="00BE5255"/>
    <w:rsid w:val="00BE5BA0"/>
    <w:rsid w:val="00BE5C75"/>
    <w:rsid w:val="00BE69FB"/>
    <w:rsid w:val="00BE7EAE"/>
    <w:rsid w:val="00BF027A"/>
    <w:rsid w:val="00BF269A"/>
    <w:rsid w:val="00BF282D"/>
    <w:rsid w:val="00BF3F60"/>
    <w:rsid w:val="00BF4060"/>
    <w:rsid w:val="00BF618D"/>
    <w:rsid w:val="00BF6C77"/>
    <w:rsid w:val="00C01964"/>
    <w:rsid w:val="00C1408C"/>
    <w:rsid w:val="00C14380"/>
    <w:rsid w:val="00C175A3"/>
    <w:rsid w:val="00C17F05"/>
    <w:rsid w:val="00C216DD"/>
    <w:rsid w:val="00C22CA7"/>
    <w:rsid w:val="00C2306D"/>
    <w:rsid w:val="00C24274"/>
    <w:rsid w:val="00C272EF"/>
    <w:rsid w:val="00C32533"/>
    <w:rsid w:val="00C34C72"/>
    <w:rsid w:val="00C3576C"/>
    <w:rsid w:val="00C35D73"/>
    <w:rsid w:val="00C37E6C"/>
    <w:rsid w:val="00C42470"/>
    <w:rsid w:val="00C468C9"/>
    <w:rsid w:val="00C50126"/>
    <w:rsid w:val="00C50F96"/>
    <w:rsid w:val="00C513DC"/>
    <w:rsid w:val="00C6095B"/>
    <w:rsid w:val="00C61B0D"/>
    <w:rsid w:val="00C61F76"/>
    <w:rsid w:val="00C620F5"/>
    <w:rsid w:val="00C62ECE"/>
    <w:rsid w:val="00C631FF"/>
    <w:rsid w:val="00C63F1E"/>
    <w:rsid w:val="00C64000"/>
    <w:rsid w:val="00C64319"/>
    <w:rsid w:val="00C64CB0"/>
    <w:rsid w:val="00C65BF5"/>
    <w:rsid w:val="00C66E3C"/>
    <w:rsid w:val="00C67ABD"/>
    <w:rsid w:val="00C67E62"/>
    <w:rsid w:val="00C70E7B"/>
    <w:rsid w:val="00C72FE9"/>
    <w:rsid w:val="00C774F8"/>
    <w:rsid w:val="00C801E8"/>
    <w:rsid w:val="00C827D1"/>
    <w:rsid w:val="00C83A7B"/>
    <w:rsid w:val="00C84537"/>
    <w:rsid w:val="00C84D3A"/>
    <w:rsid w:val="00C851B0"/>
    <w:rsid w:val="00C86090"/>
    <w:rsid w:val="00C901AF"/>
    <w:rsid w:val="00C91295"/>
    <w:rsid w:val="00C93EA0"/>
    <w:rsid w:val="00C96750"/>
    <w:rsid w:val="00C96D68"/>
    <w:rsid w:val="00CA0A4E"/>
    <w:rsid w:val="00CA2A20"/>
    <w:rsid w:val="00CA3545"/>
    <w:rsid w:val="00CA4FBE"/>
    <w:rsid w:val="00CA57CD"/>
    <w:rsid w:val="00CA5D10"/>
    <w:rsid w:val="00CA6A9B"/>
    <w:rsid w:val="00CB0A6F"/>
    <w:rsid w:val="00CB0CD4"/>
    <w:rsid w:val="00CB3183"/>
    <w:rsid w:val="00CB4592"/>
    <w:rsid w:val="00CB6469"/>
    <w:rsid w:val="00CC17C8"/>
    <w:rsid w:val="00CC3421"/>
    <w:rsid w:val="00CC4D42"/>
    <w:rsid w:val="00CC622E"/>
    <w:rsid w:val="00CC7592"/>
    <w:rsid w:val="00CC7B57"/>
    <w:rsid w:val="00CD1F2E"/>
    <w:rsid w:val="00CD483D"/>
    <w:rsid w:val="00CD5C26"/>
    <w:rsid w:val="00CD637E"/>
    <w:rsid w:val="00CD758E"/>
    <w:rsid w:val="00CD7873"/>
    <w:rsid w:val="00CE0CB0"/>
    <w:rsid w:val="00CE0F3E"/>
    <w:rsid w:val="00CE1090"/>
    <w:rsid w:val="00CE1B2B"/>
    <w:rsid w:val="00CE479F"/>
    <w:rsid w:val="00CE4B91"/>
    <w:rsid w:val="00CE4E4C"/>
    <w:rsid w:val="00CE76CF"/>
    <w:rsid w:val="00CF244E"/>
    <w:rsid w:val="00CF3048"/>
    <w:rsid w:val="00CF58FA"/>
    <w:rsid w:val="00CF7DDF"/>
    <w:rsid w:val="00D03461"/>
    <w:rsid w:val="00D03A99"/>
    <w:rsid w:val="00D06B17"/>
    <w:rsid w:val="00D075FA"/>
    <w:rsid w:val="00D103A6"/>
    <w:rsid w:val="00D10F49"/>
    <w:rsid w:val="00D1120A"/>
    <w:rsid w:val="00D12751"/>
    <w:rsid w:val="00D138F2"/>
    <w:rsid w:val="00D15284"/>
    <w:rsid w:val="00D15346"/>
    <w:rsid w:val="00D159A8"/>
    <w:rsid w:val="00D17C56"/>
    <w:rsid w:val="00D17D11"/>
    <w:rsid w:val="00D22BC5"/>
    <w:rsid w:val="00D239ED"/>
    <w:rsid w:val="00D24A33"/>
    <w:rsid w:val="00D24E58"/>
    <w:rsid w:val="00D24F14"/>
    <w:rsid w:val="00D27B5D"/>
    <w:rsid w:val="00D300ED"/>
    <w:rsid w:val="00D3080F"/>
    <w:rsid w:val="00D32147"/>
    <w:rsid w:val="00D34615"/>
    <w:rsid w:val="00D37CAC"/>
    <w:rsid w:val="00D42898"/>
    <w:rsid w:val="00D42C43"/>
    <w:rsid w:val="00D448A8"/>
    <w:rsid w:val="00D50B22"/>
    <w:rsid w:val="00D5124E"/>
    <w:rsid w:val="00D5200C"/>
    <w:rsid w:val="00D5635D"/>
    <w:rsid w:val="00D60419"/>
    <w:rsid w:val="00D608D9"/>
    <w:rsid w:val="00D61AAB"/>
    <w:rsid w:val="00D6482D"/>
    <w:rsid w:val="00D6562B"/>
    <w:rsid w:val="00D7011A"/>
    <w:rsid w:val="00D7106B"/>
    <w:rsid w:val="00D727D0"/>
    <w:rsid w:val="00D72913"/>
    <w:rsid w:val="00D73DF0"/>
    <w:rsid w:val="00D74A73"/>
    <w:rsid w:val="00D75F47"/>
    <w:rsid w:val="00D760D5"/>
    <w:rsid w:val="00D7678B"/>
    <w:rsid w:val="00D76B87"/>
    <w:rsid w:val="00D8308F"/>
    <w:rsid w:val="00D859A9"/>
    <w:rsid w:val="00D86CC2"/>
    <w:rsid w:val="00D87360"/>
    <w:rsid w:val="00D90186"/>
    <w:rsid w:val="00D90ADF"/>
    <w:rsid w:val="00D93756"/>
    <w:rsid w:val="00D93943"/>
    <w:rsid w:val="00D94620"/>
    <w:rsid w:val="00D958B4"/>
    <w:rsid w:val="00D960A9"/>
    <w:rsid w:val="00D96D94"/>
    <w:rsid w:val="00DA42CA"/>
    <w:rsid w:val="00DA4B06"/>
    <w:rsid w:val="00DA4B10"/>
    <w:rsid w:val="00DA4E21"/>
    <w:rsid w:val="00DA5F05"/>
    <w:rsid w:val="00DA7D27"/>
    <w:rsid w:val="00DB14AF"/>
    <w:rsid w:val="00DB271C"/>
    <w:rsid w:val="00DB3538"/>
    <w:rsid w:val="00DB5259"/>
    <w:rsid w:val="00DB7A61"/>
    <w:rsid w:val="00DC0C1B"/>
    <w:rsid w:val="00DC151D"/>
    <w:rsid w:val="00DC1A83"/>
    <w:rsid w:val="00DC51D5"/>
    <w:rsid w:val="00DC6C6E"/>
    <w:rsid w:val="00DD0680"/>
    <w:rsid w:val="00DD3371"/>
    <w:rsid w:val="00DD38D9"/>
    <w:rsid w:val="00DD43A1"/>
    <w:rsid w:val="00DD442F"/>
    <w:rsid w:val="00DD5322"/>
    <w:rsid w:val="00DD68ED"/>
    <w:rsid w:val="00DD75E7"/>
    <w:rsid w:val="00DE0A86"/>
    <w:rsid w:val="00DE2A14"/>
    <w:rsid w:val="00DE30DB"/>
    <w:rsid w:val="00DE32BE"/>
    <w:rsid w:val="00DE49C4"/>
    <w:rsid w:val="00DE724A"/>
    <w:rsid w:val="00DF09E0"/>
    <w:rsid w:val="00DF70DB"/>
    <w:rsid w:val="00DF7BBE"/>
    <w:rsid w:val="00E0086D"/>
    <w:rsid w:val="00E009E9"/>
    <w:rsid w:val="00E0174A"/>
    <w:rsid w:val="00E01D42"/>
    <w:rsid w:val="00E0232B"/>
    <w:rsid w:val="00E0326E"/>
    <w:rsid w:val="00E0393C"/>
    <w:rsid w:val="00E04E3D"/>
    <w:rsid w:val="00E05FE9"/>
    <w:rsid w:val="00E06C8C"/>
    <w:rsid w:val="00E10784"/>
    <w:rsid w:val="00E1104C"/>
    <w:rsid w:val="00E11641"/>
    <w:rsid w:val="00E13016"/>
    <w:rsid w:val="00E141D7"/>
    <w:rsid w:val="00E142CF"/>
    <w:rsid w:val="00E1550E"/>
    <w:rsid w:val="00E15D73"/>
    <w:rsid w:val="00E15E97"/>
    <w:rsid w:val="00E16590"/>
    <w:rsid w:val="00E20212"/>
    <w:rsid w:val="00E20B42"/>
    <w:rsid w:val="00E20DD1"/>
    <w:rsid w:val="00E21CF9"/>
    <w:rsid w:val="00E23AB7"/>
    <w:rsid w:val="00E247BD"/>
    <w:rsid w:val="00E24EE4"/>
    <w:rsid w:val="00E26C13"/>
    <w:rsid w:val="00E272EE"/>
    <w:rsid w:val="00E276F2"/>
    <w:rsid w:val="00E3017A"/>
    <w:rsid w:val="00E31D27"/>
    <w:rsid w:val="00E3226E"/>
    <w:rsid w:val="00E33A06"/>
    <w:rsid w:val="00E36F9C"/>
    <w:rsid w:val="00E405A1"/>
    <w:rsid w:val="00E4421E"/>
    <w:rsid w:val="00E45B31"/>
    <w:rsid w:val="00E45BC6"/>
    <w:rsid w:val="00E45EEE"/>
    <w:rsid w:val="00E462E0"/>
    <w:rsid w:val="00E5177E"/>
    <w:rsid w:val="00E52286"/>
    <w:rsid w:val="00E54766"/>
    <w:rsid w:val="00E564C5"/>
    <w:rsid w:val="00E57922"/>
    <w:rsid w:val="00E60F19"/>
    <w:rsid w:val="00E62D5D"/>
    <w:rsid w:val="00E6492B"/>
    <w:rsid w:val="00E64A64"/>
    <w:rsid w:val="00E65AE9"/>
    <w:rsid w:val="00E65BB9"/>
    <w:rsid w:val="00E73841"/>
    <w:rsid w:val="00E74548"/>
    <w:rsid w:val="00E75295"/>
    <w:rsid w:val="00E767EE"/>
    <w:rsid w:val="00E808A5"/>
    <w:rsid w:val="00E80E21"/>
    <w:rsid w:val="00E8333A"/>
    <w:rsid w:val="00E83632"/>
    <w:rsid w:val="00E848DF"/>
    <w:rsid w:val="00E84A25"/>
    <w:rsid w:val="00E853DF"/>
    <w:rsid w:val="00E86A73"/>
    <w:rsid w:val="00E914AF"/>
    <w:rsid w:val="00E92032"/>
    <w:rsid w:val="00E93583"/>
    <w:rsid w:val="00E93D52"/>
    <w:rsid w:val="00E971AD"/>
    <w:rsid w:val="00E976F2"/>
    <w:rsid w:val="00E97BFD"/>
    <w:rsid w:val="00E97F12"/>
    <w:rsid w:val="00EA3DA1"/>
    <w:rsid w:val="00EA5956"/>
    <w:rsid w:val="00EA64B1"/>
    <w:rsid w:val="00EB0666"/>
    <w:rsid w:val="00EB0E94"/>
    <w:rsid w:val="00EB4B37"/>
    <w:rsid w:val="00EB625C"/>
    <w:rsid w:val="00EB6895"/>
    <w:rsid w:val="00EB7385"/>
    <w:rsid w:val="00EB7AB7"/>
    <w:rsid w:val="00EC0F21"/>
    <w:rsid w:val="00EC3235"/>
    <w:rsid w:val="00EC36FF"/>
    <w:rsid w:val="00EC3AF7"/>
    <w:rsid w:val="00EC53E0"/>
    <w:rsid w:val="00EC69B8"/>
    <w:rsid w:val="00EC75DD"/>
    <w:rsid w:val="00ED08B5"/>
    <w:rsid w:val="00ED1593"/>
    <w:rsid w:val="00ED1B08"/>
    <w:rsid w:val="00ED3E33"/>
    <w:rsid w:val="00ED5D94"/>
    <w:rsid w:val="00EE09E7"/>
    <w:rsid w:val="00EE0FA2"/>
    <w:rsid w:val="00EE2BFD"/>
    <w:rsid w:val="00EE2CB7"/>
    <w:rsid w:val="00EE3EDD"/>
    <w:rsid w:val="00EE6317"/>
    <w:rsid w:val="00EE6EFB"/>
    <w:rsid w:val="00EE746D"/>
    <w:rsid w:val="00EF0378"/>
    <w:rsid w:val="00EF0B98"/>
    <w:rsid w:val="00EF177B"/>
    <w:rsid w:val="00EF1E45"/>
    <w:rsid w:val="00EF1EAD"/>
    <w:rsid w:val="00EF2228"/>
    <w:rsid w:val="00EF2C7E"/>
    <w:rsid w:val="00EF3751"/>
    <w:rsid w:val="00EF41FB"/>
    <w:rsid w:val="00EF44EC"/>
    <w:rsid w:val="00EF4C55"/>
    <w:rsid w:val="00EF6B50"/>
    <w:rsid w:val="00EF6E6D"/>
    <w:rsid w:val="00F01F06"/>
    <w:rsid w:val="00F02000"/>
    <w:rsid w:val="00F024A0"/>
    <w:rsid w:val="00F03600"/>
    <w:rsid w:val="00F056E3"/>
    <w:rsid w:val="00F05E68"/>
    <w:rsid w:val="00F06852"/>
    <w:rsid w:val="00F07990"/>
    <w:rsid w:val="00F10981"/>
    <w:rsid w:val="00F11110"/>
    <w:rsid w:val="00F1186B"/>
    <w:rsid w:val="00F137B6"/>
    <w:rsid w:val="00F152FD"/>
    <w:rsid w:val="00F1792A"/>
    <w:rsid w:val="00F23649"/>
    <w:rsid w:val="00F23C2C"/>
    <w:rsid w:val="00F23D45"/>
    <w:rsid w:val="00F2535F"/>
    <w:rsid w:val="00F261F0"/>
    <w:rsid w:val="00F2798D"/>
    <w:rsid w:val="00F30A39"/>
    <w:rsid w:val="00F33E07"/>
    <w:rsid w:val="00F34154"/>
    <w:rsid w:val="00F359DF"/>
    <w:rsid w:val="00F36DEE"/>
    <w:rsid w:val="00F37D1F"/>
    <w:rsid w:val="00F448F1"/>
    <w:rsid w:val="00F4684C"/>
    <w:rsid w:val="00F47F3F"/>
    <w:rsid w:val="00F516D6"/>
    <w:rsid w:val="00F55219"/>
    <w:rsid w:val="00F57176"/>
    <w:rsid w:val="00F603AD"/>
    <w:rsid w:val="00F635E3"/>
    <w:rsid w:val="00F64807"/>
    <w:rsid w:val="00F64A01"/>
    <w:rsid w:val="00F65D82"/>
    <w:rsid w:val="00F712A1"/>
    <w:rsid w:val="00F71378"/>
    <w:rsid w:val="00F71966"/>
    <w:rsid w:val="00F71DD6"/>
    <w:rsid w:val="00F722DE"/>
    <w:rsid w:val="00F77126"/>
    <w:rsid w:val="00F774F0"/>
    <w:rsid w:val="00F77DE6"/>
    <w:rsid w:val="00F806DE"/>
    <w:rsid w:val="00F80D6B"/>
    <w:rsid w:val="00F812E9"/>
    <w:rsid w:val="00F84548"/>
    <w:rsid w:val="00F847FB"/>
    <w:rsid w:val="00F8565E"/>
    <w:rsid w:val="00F86F1A"/>
    <w:rsid w:val="00F87186"/>
    <w:rsid w:val="00F906F1"/>
    <w:rsid w:val="00F913E6"/>
    <w:rsid w:val="00F91762"/>
    <w:rsid w:val="00F91BD2"/>
    <w:rsid w:val="00F93235"/>
    <w:rsid w:val="00F934F5"/>
    <w:rsid w:val="00F93D7B"/>
    <w:rsid w:val="00F93DA6"/>
    <w:rsid w:val="00F95F52"/>
    <w:rsid w:val="00F9674E"/>
    <w:rsid w:val="00F97089"/>
    <w:rsid w:val="00F97B26"/>
    <w:rsid w:val="00F97BF6"/>
    <w:rsid w:val="00FA064A"/>
    <w:rsid w:val="00FA09E0"/>
    <w:rsid w:val="00FA1BC7"/>
    <w:rsid w:val="00FA3A9A"/>
    <w:rsid w:val="00FA532A"/>
    <w:rsid w:val="00FB0402"/>
    <w:rsid w:val="00FB117B"/>
    <w:rsid w:val="00FB12EE"/>
    <w:rsid w:val="00FB17B5"/>
    <w:rsid w:val="00FB2125"/>
    <w:rsid w:val="00FB3777"/>
    <w:rsid w:val="00FB3A3F"/>
    <w:rsid w:val="00FB459F"/>
    <w:rsid w:val="00FB4A17"/>
    <w:rsid w:val="00FB5CF5"/>
    <w:rsid w:val="00FB6766"/>
    <w:rsid w:val="00FC1916"/>
    <w:rsid w:val="00FC27A6"/>
    <w:rsid w:val="00FC3129"/>
    <w:rsid w:val="00FC46DA"/>
    <w:rsid w:val="00FC5F21"/>
    <w:rsid w:val="00FC7A91"/>
    <w:rsid w:val="00FD03D8"/>
    <w:rsid w:val="00FD5658"/>
    <w:rsid w:val="00FE0D26"/>
    <w:rsid w:val="00FE12B6"/>
    <w:rsid w:val="00FE1DB6"/>
    <w:rsid w:val="00FE1FD4"/>
    <w:rsid w:val="00FE2A9D"/>
    <w:rsid w:val="00FE2BF1"/>
    <w:rsid w:val="00FE2D3E"/>
    <w:rsid w:val="00FE2E37"/>
    <w:rsid w:val="00FE46D9"/>
    <w:rsid w:val="00FE616E"/>
    <w:rsid w:val="00FE6B09"/>
    <w:rsid w:val="00FF324A"/>
    <w:rsid w:val="00FF3BFC"/>
    <w:rsid w:val="00FF6430"/>
    <w:rsid w:val="00FF6464"/>
    <w:rsid w:val="00FF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E3"/>
    <w:pPr>
      <w:spacing w:after="200" w:line="276" w:lineRule="auto"/>
    </w:pPr>
    <w:rPr>
      <w:rFonts w:cs="Calibri"/>
      <w:lang w:eastAsia="en-US"/>
    </w:rPr>
  </w:style>
  <w:style w:type="paragraph" w:styleId="1">
    <w:name w:val="heading 1"/>
    <w:basedOn w:val="a"/>
    <w:next w:val="a"/>
    <w:link w:val="10"/>
    <w:uiPriority w:val="99"/>
    <w:qFormat/>
    <w:locked/>
    <w:rsid w:val="00FE1DB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locked/>
    <w:rsid w:val="00D7291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locked/>
    <w:rsid w:val="00D7291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1DB6"/>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D72913"/>
    <w:rPr>
      <w:rFonts w:ascii="Cambria" w:hAnsi="Cambria" w:cs="Times New Roman"/>
      <w:b/>
      <w:color w:val="4F81BD"/>
      <w:sz w:val="26"/>
      <w:lang w:eastAsia="en-US"/>
    </w:rPr>
  </w:style>
  <w:style w:type="character" w:customStyle="1" w:styleId="30">
    <w:name w:val="Заголовок 3 Знак"/>
    <w:basedOn w:val="a0"/>
    <w:link w:val="3"/>
    <w:uiPriority w:val="99"/>
    <w:semiHidden/>
    <w:locked/>
    <w:rsid w:val="00D72913"/>
    <w:rPr>
      <w:rFonts w:ascii="Cambria" w:hAnsi="Cambria" w:cs="Times New Roman"/>
      <w:b/>
      <w:color w:val="4F81BD"/>
      <w:sz w:val="22"/>
      <w:lang w:eastAsia="en-US"/>
    </w:rPr>
  </w:style>
  <w:style w:type="paragraph" w:customStyle="1" w:styleId="ConsPlusNormal">
    <w:name w:val="ConsPlusNormal"/>
    <w:uiPriority w:val="99"/>
    <w:rsid w:val="007B204B"/>
    <w:pPr>
      <w:widowControl w:val="0"/>
      <w:autoSpaceDE w:val="0"/>
      <w:autoSpaceDN w:val="0"/>
    </w:pPr>
    <w:rPr>
      <w:rFonts w:eastAsia="Times New Roman" w:cs="Calibri"/>
    </w:rPr>
  </w:style>
  <w:style w:type="paragraph" w:customStyle="1" w:styleId="ConsPlusTitle">
    <w:name w:val="ConsPlusTitle"/>
    <w:uiPriority w:val="99"/>
    <w:rsid w:val="007B204B"/>
    <w:pPr>
      <w:widowControl w:val="0"/>
      <w:autoSpaceDE w:val="0"/>
      <w:autoSpaceDN w:val="0"/>
    </w:pPr>
    <w:rPr>
      <w:rFonts w:eastAsia="Times New Roman" w:cs="Calibri"/>
      <w:b/>
      <w:bCs/>
    </w:rPr>
  </w:style>
  <w:style w:type="paragraph" w:customStyle="1" w:styleId="ConsPlusTitlePage">
    <w:name w:val="ConsPlusTitlePage"/>
    <w:uiPriority w:val="99"/>
    <w:rsid w:val="007B204B"/>
    <w:pPr>
      <w:widowControl w:val="0"/>
      <w:autoSpaceDE w:val="0"/>
      <w:autoSpaceDN w:val="0"/>
    </w:pPr>
    <w:rPr>
      <w:rFonts w:ascii="Tahoma" w:eastAsia="Times New Roman" w:hAnsi="Tahoma" w:cs="Tahoma"/>
      <w:sz w:val="20"/>
      <w:szCs w:val="20"/>
    </w:rPr>
  </w:style>
  <w:style w:type="paragraph" w:styleId="a3">
    <w:name w:val="footnote text"/>
    <w:basedOn w:val="a"/>
    <w:link w:val="a4"/>
    <w:uiPriority w:val="99"/>
    <w:semiHidden/>
    <w:rsid w:val="00336513"/>
    <w:pPr>
      <w:spacing w:after="0" w:line="240" w:lineRule="auto"/>
    </w:pPr>
    <w:rPr>
      <w:rFonts w:cs="Times New Roman"/>
      <w:sz w:val="20"/>
      <w:szCs w:val="20"/>
      <w:lang w:eastAsia="ru-RU"/>
    </w:rPr>
  </w:style>
  <w:style w:type="character" w:customStyle="1" w:styleId="a4">
    <w:name w:val="Текст сноски Знак"/>
    <w:basedOn w:val="a0"/>
    <w:link w:val="a3"/>
    <w:uiPriority w:val="99"/>
    <w:semiHidden/>
    <w:locked/>
    <w:rsid w:val="00336513"/>
    <w:rPr>
      <w:rFonts w:cs="Times New Roman"/>
      <w:sz w:val="20"/>
    </w:rPr>
  </w:style>
  <w:style w:type="character" w:styleId="a5">
    <w:name w:val="footnote reference"/>
    <w:basedOn w:val="a0"/>
    <w:uiPriority w:val="99"/>
    <w:semiHidden/>
    <w:rsid w:val="00336513"/>
    <w:rPr>
      <w:rFonts w:cs="Times New Roman"/>
      <w:vertAlign w:val="superscript"/>
    </w:rPr>
  </w:style>
  <w:style w:type="paragraph" w:styleId="a6">
    <w:name w:val="header"/>
    <w:basedOn w:val="a"/>
    <w:link w:val="a7"/>
    <w:uiPriority w:val="99"/>
    <w:rsid w:val="00D17C56"/>
    <w:pPr>
      <w:tabs>
        <w:tab w:val="center" w:pos="4677"/>
        <w:tab w:val="right" w:pos="9355"/>
      </w:tabs>
    </w:pPr>
    <w:rPr>
      <w:rFonts w:cs="Times New Roman"/>
      <w:sz w:val="20"/>
      <w:szCs w:val="20"/>
    </w:rPr>
  </w:style>
  <w:style w:type="character" w:customStyle="1" w:styleId="a7">
    <w:name w:val="Верхний колонтитул Знак"/>
    <w:basedOn w:val="a0"/>
    <w:link w:val="a6"/>
    <w:uiPriority w:val="99"/>
    <w:locked/>
    <w:rsid w:val="00D17C56"/>
    <w:rPr>
      <w:rFonts w:cs="Times New Roman"/>
      <w:lang w:eastAsia="en-US"/>
    </w:rPr>
  </w:style>
  <w:style w:type="paragraph" w:styleId="a8">
    <w:name w:val="footer"/>
    <w:basedOn w:val="a"/>
    <w:link w:val="a9"/>
    <w:uiPriority w:val="99"/>
    <w:rsid w:val="00D17C56"/>
    <w:pPr>
      <w:tabs>
        <w:tab w:val="center" w:pos="4677"/>
        <w:tab w:val="right" w:pos="9355"/>
      </w:tabs>
    </w:pPr>
    <w:rPr>
      <w:rFonts w:cs="Times New Roman"/>
      <w:sz w:val="20"/>
      <w:szCs w:val="20"/>
    </w:rPr>
  </w:style>
  <w:style w:type="character" w:customStyle="1" w:styleId="a9">
    <w:name w:val="Нижний колонтитул Знак"/>
    <w:basedOn w:val="a0"/>
    <w:link w:val="a8"/>
    <w:uiPriority w:val="99"/>
    <w:locked/>
    <w:rsid w:val="00D17C56"/>
    <w:rPr>
      <w:rFonts w:cs="Times New Roman"/>
      <w:lang w:eastAsia="en-US"/>
    </w:rPr>
  </w:style>
  <w:style w:type="paragraph" w:styleId="aa">
    <w:name w:val="Balloon Text"/>
    <w:basedOn w:val="a"/>
    <w:link w:val="ab"/>
    <w:uiPriority w:val="99"/>
    <w:semiHidden/>
    <w:rsid w:val="007C79DA"/>
    <w:pPr>
      <w:spacing w:after="0" w:line="240" w:lineRule="auto"/>
    </w:pPr>
    <w:rPr>
      <w:rFonts w:ascii="Tahoma" w:hAnsi="Tahoma" w:cs="Times New Roman"/>
      <w:sz w:val="16"/>
      <w:szCs w:val="16"/>
    </w:rPr>
  </w:style>
  <w:style w:type="character" w:customStyle="1" w:styleId="ab">
    <w:name w:val="Текст выноски Знак"/>
    <w:basedOn w:val="a0"/>
    <w:link w:val="aa"/>
    <w:uiPriority w:val="99"/>
    <w:semiHidden/>
    <w:locked/>
    <w:rsid w:val="007C79DA"/>
    <w:rPr>
      <w:rFonts w:ascii="Tahoma" w:hAnsi="Tahoma" w:cs="Times New Roman"/>
      <w:sz w:val="16"/>
      <w:lang w:eastAsia="en-US"/>
    </w:rPr>
  </w:style>
  <w:style w:type="paragraph" w:styleId="ac">
    <w:name w:val="Normal (Web)"/>
    <w:basedOn w:val="a"/>
    <w:uiPriority w:val="99"/>
    <w:rsid w:val="00FB0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rsid w:val="00FB0402"/>
    <w:rPr>
      <w:rFonts w:cs="Times New Roman"/>
      <w:color w:val="0000FF"/>
      <w:u w:val="single"/>
    </w:rPr>
  </w:style>
  <w:style w:type="paragraph" w:customStyle="1" w:styleId="11">
    <w:name w:val="Знак1"/>
    <w:basedOn w:val="a"/>
    <w:uiPriority w:val="99"/>
    <w:rsid w:val="00352BCE"/>
    <w:pPr>
      <w:widowControl w:val="0"/>
      <w:adjustRightInd w:val="0"/>
      <w:spacing w:after="160" w:line="240" w:lineRule="exact"/>
      <w:jc w:val="right"/>
    </w:pPr>
    <w:rPr>
      <w:sz w:val="20"/>
      <w:szCs w:val="20"/>
      <w:lang w:val="en-GB"/>
    </w:rPr>
  </w:style>
  <w:style w:type="paragraph" w:customStyle="1" w:styleId="ae">
    <w:name w:val="Знак Знак Знак Знак"/>
    <w:basedOn w:val="a"/>
    <w:autoRedefine/>
    <w:uiPriority w:val="99"/>
    <w:rsid w:val="007355C6"/>
    <w:pPr>
      <w:spacing w:after="160" w:line="240" w:lineRule="exact"/>
    </w:pPr>
    <w:rPr>
      <w:rFonts w:ascii="Arial" w:hAnsi="Arial" w:cs="Arial"/>
      <w:sz w:val="28"/>
      <w:szCs w:val="28"/>
      <w:lang w:val="en-US"/>
    </w:rPr>
  </w:style>
  <w:style w:type="paragraph" w:customStyle="1" w:styleId="formattext">
    <w:name w:val="formattext"/>
    <w:basedOn w:val="a"/>
    <w:uiPriority w:val="99"/>
    <w:rsid w:val="00D72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99"/>
    <w:qFormat/>
    <w:locked/>
    <w:rsid w:val="001B4584"/>
    <w:rPr>
      <w:rFonts w:cs="Times New Roman"/>
      <w:b/>
    </w:rPr>
  </w:style>
  <w:style w:type="paragraph" w:customStyle="1" w:styleId="consplusnormal0">
    <w:name w:val="consplusnormal"/>
    <w:basedOn w:val="a"/>
    <w:uiPriority w:val="99"/>
    <w:rsid w:val="00295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uiPriority w:val="99"/>
    <w:rsid w:val="000E1629"/>
    <w:pPr>
      <w:spacing w:after="160" w:line="240" w:lineRule="exact"/>
    </w:pPr>
    <w:rPr>
      <w:rFonts w:ascii="Verdana" w:eastAsia="Times New Roman" w:hAnsi="Verdana" w:cs="Verdana"/>
      <w:sz w:val="20"/>
      <w:szCs w:val="20"/>
      <w:lang w:val="en-US"/>
    </w:rPr>
  </w:style>
  <w:style w:type="table" w:styleId="af1">
    <w:name w:val="Table Grid"/>
    <w:basedOn w:val="a1"/>
    <w:locked/>
    <w:rsid w:val="000A2C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5115">
      <w:marLeft w:val="0"/>
      <w:marRight w:val="0"/>
      <w:marTop w:val="0"/>
      <w:marBottom w:val="0"/>
      <w:divBdr>
        <w:top w:val="none" w:sz="0" w:space="0" w:color="auto"/>
        <w:left w:val="none" w:sz="0" w:space="0" w:color="auto"/>
        <w:bottom w:val="none" w:sz="0" w:space="0" w:color="auto"/>
        <w:right w:val="none" w:sz="0" w:space="0" w:color="auto"/>
      </w:divBdr>
    </w:div>
    <w:div w:id="18245210">
      <w:marLeft w:val="0"/>
      <w:marRight w:val="0"/>
      <w:marTop w:val="0"/>
      <w:marBottom w:val="0"/>
      <w:divBdr>
        <w:top w:val="none" w:sz="0" w:space="0" w:color="auto"/>
        <w:left w:val="none" w:sz="0" w:space="0" w:color="auto"/>
        <w:bottom w:val="none" w:sz="0" w:space="0" w:color="auto"/>
        <w:right w:val="none" w:sz="0" w:space="0" w:color="auto"/>
      </w:divBdr>
      <w:divsChild>
        <w:div w:id="18245131">
          <w:marLeft w:val="0"/>
          <w:marRight w:val="0"/>
          <w:marTop w:val="0"/>
          <w:marBottom w:val="0"/>
          <w:divBdr>
            <w:top w:val="none" w:sz="0" w:space="0" w:color="auto"/>
            <w:left w:val="none" w:sz="0" w:space="0" w:color="auto"/>
            <w:bottom w:val="none" w:sz="0" w:space="0" w:color="auto"/>
            <w:right w:val="none" w:sz="0" w:space="0" w:color="auto"/>
          </w:divBdr>
        </w:div>
        <w:div w:id="18245149">
          <w:marLeft w:val="0"/>
          <w:marRight w:val="0"/>
          <w:marTop w:val="0"/>
          <w:marBottom w:val="0"/>
          <w:divBdr>
            <w:top w:val="none" w:sz="0" w:space="0" w:color="auto"/>
            <w:left w:val="none" w:sz="0" w:space="0" w:color="auto"/>
            <w:bottom w:val="none" w:sz="0" w:space="0" w:color="auto"/>
            <w:right w:val="none" w:sz="0" w:space="0" w:color="auto"/>
          </w:divBdr>
        </w:div>
        <w:div w:id="18245163">
          <w:marLeft w:val="0"/>
          <w:marRight w:val="0"/>
          <w:marTop w:val="0"/>
          <w:marBottom w:val="0"/>
          <w:divBdr>
            <w:top w:val="none" w:sz="0" w:space="0" w:color="auto"/>
            <w:left w:val="none" w:sz="0" w:space="0" w:color="auto"/>
            <w:bottom w:val="none" w:sz="0" w:space="0" w:color="auto"/>
            <w:right w:val="none" w:sz="0" w:space="0" w:color="auto"/>
          </w:divBdr>
        </w:div>
        <w:div w:id="18245175">
          <w:marLeft w:val="0"/>
          <w:marRight w:val="0"/>
          <w:marTop w:val="0"/>
          <w:marBottom w:val="0"/>
          <w:divBdr>
            <w:top w:val="none" w:sz="0" w:space="0" w:color="auto"/>
            <w:left w:val="none" w:sz="0" w:space="0" w:color="auto"/>
            <w:bottom w:val="none" w:sz="0" w:space="0" w:color="auto"/>
            <w:right w:val="none" w:sz="0" w:space="0" w:color="auto"/>
          </w:divBdr>
        </w:div>
        <w:div w:id="18245197">
          <w:marLeft w:val="0"/>
          <w:marRight w:val="0"/>
          <w:marTop w:val="0"/>
          <w:marBottom w:val="0"/>
          <w:divBdr>
            <w:top w:val="none" w:sz="0" w:space="0" w:color="auto"/>
            <w:left w:val="none" w:sz="0" w:space="0" w:color="auto"/>
            <w:bottom w:val="none" w:sz="0" w:space="0" w:color="auto"/>
            <w:right w:val="none" w:sz="0" w:space="0" w:color="auto"/>
          </w:divBdr>
        </w:div>
        <w:div w:id="18245220">
          <w:marLeft w:val="0"/>
          <w:marRight w:val="0"/>
          <w:marTop w:val="0"/>
          <w:marBottom w:val="0"/>
          <w:divBdr>
            <w:top w:val="none" w:sz="0" w:space="0" w:color="auto"/>
            <w:left w:val="none" w:sz="0" w:space="0" w:color="auto"/>
            <w:bottom w:val="none" w:sz="0" w:space="0" w:color="auto"/>
            <w:right w:val="none" w:sz="0" w:space="0" w:color="auto"/>
          </w:divBdr>
        </w:div>
        <w:div w:id="18245221">
          <w:marLeft w:val="0"/>
          <w:marRight w:val="0"/>
          <w:marTop w:val="0"/>
          <w:marBottom w:val="0"/>
          <w:divBdr>
            <w:top w:val="none" w:sz="0" w:space="0" w:color="auto"/>
            <w:left w:val="none" w:sz="0" w:space="0" w:color="auto"/>
            <w:bottom w:val="none" w:sz="0" w:space="0" w:color="auto"/>
            <w:right w:val="none" w:sz="0" w:space="0" w:color="auto"/>
          </w:divBdr>
        </w:div>
        <w:div w:id="18245232">
          <w:marLeft w:val="0"/>
          <w:marRight w:val="0"/>
          <w:marTop w:val="0"/>
          <w:marBottom w:val="0"/>
          <w:divBdr>
            <w:top w:val="none" w:sz="0" w:space="0" w:color="auto"/>
            <w:left w:val="none" w:sz="0" w:space="0" w:color="auto"/>
            <w:bottom w:val="none" w:sz="0" w:space="0" w:color="auto"/>
            <w:right w:val="none" w:sz="0" w:space="0" w:color="auto"/>
          </w:divBdr>
        </w:div>
        <w:div w:id="18245237">
          <w:marLeft w:val="0"/>
          <w:marRight w:val="0"/>
          <w:marTop w:val="0"/>
          <w:marBottom w:val="0"/>
          <w:divBdr>
            <w:top w:val="none" w:sz="0" w:space="0" w:color="auto"/>
            <w:left w:val="none" w:sz="0" w:space="0" w:color="auto"/>
            <w:bottom w:val="none" w:sz="0" w:space="0" w:color="auto"/>
            <w:right w:val="none" w:sz="0" w:space="0" w:color="auto"/>
          </w:divBdr>
        </w:div>
        <w:div w:id="18245252">
          <w:marLeft w:val="0"/>
          <w:marRight w:val="0"/>
          <w:marTop w:val="0"/>
          <w:marBottom w:val="0"/>
          <w:divBdr>
            <w:top w:val="none" w:sz="0" w:space="0" w:color="auto"/>
            <w:left w:val="none" w:sz="0" w:space="0" w:color="auto"/>
            <w:bottom w:val="none" w:sz="0" w:space="0" w:color="auto"/>
            <w:right w:val="none" w:sz="0" w:space="0" w:color="auto"/>
          </w:divBdr>
        </w:div>
        <w:div w:id="18245287">
          <w:marLeft w:val="0"/>
          <w:marRight w:val="0"/>
          <w:marTop w:val="0"/>
          <w:marBottom w:val="0"/>
          <w:divBdr>
            <w:top w:val="none" w:sz="0" w:space="0" w:color="auto"/>
            <w:left w:val="none" w:sz="0" w:space="0" w:color="auto"/>
            <w:bottom w:val="none" w:sz="0" w:space="0" w:color="auto"/>
            <w:right w:val="none" w:sz="0" w:space="0" w:color="auto"/>
          </w:divBdr>
        </w:div>
        <w:div w:id="18245291">
          <w:marLeft w:val="0"/>
          <w:marRight w:val="0"/>
          <w:marTop w:val="0"/>
          <w:marBottom w:val="0"/>
          <w:divBdr>
            <w:top w:val="none" w:sz="0" w:space="0" w:color="auto"/>
            <w:left w:val="none" w:sz="0" w:space="0" w:color="auto"/>
            <w:bottom w:val="none" w:sz="0" w:space="0" w:color="auto"/>
            <w:right w:val="none" w:sz="0" w:space="0" w:color="auto"/>
          </w:divBdr>
        </w:div>
        <w:div w:id="18245301">
          <w:marLeft w:val="0"/>
          <w:marRight w:val="0"/>
          <w:marTop w:val="0"/>
          <w:marBottom w:val="0"/>
          <w:divBdr>
            <w:top w:val="none" w:sz="0" w:space="0" w:color="auto"/>
            <w:left w:val="none" w:sz="0" w:space="0" w:color="auto"/>
            <w:bottom w:val="none" w:sz="0" w:space="0" w:color="auto"/>
            <w:right w:val="none" w:sz="0" w:space="0" w:color="auto"/>
          </w:divBdr>
        </w:div>
        <w:div w:id="18245324">
          <w:marLeft w:val="0"/>
          <w:marRight w:val="0"/>
          <w:marTop w:val="0"/>
          <w:marBottom w:val="0"/>
          <w:divBdr>
            <w:top w:val="none" w:sz="0" w:space="0" w:color="auto"/>
            <w:left w:val="none" w:sz="0" w:space="0" w:color="auto"/>
            <w:bottom w:val="none" w:sz="0" w:space="0" w:color="auto"/>
            <w:right w:val="none" w:sz="0" w:space="0" w:color="auto"/>
          </w:divBdr>
        </w:div>
        <w:div w:id="18245361">
          <w:marLeft w:val="0"/>
          <w:marRight w:val="0"/>
          <w:marTop w:val="0"/>
          <w:marBottom w:val="0"/>
          <w:divBdr>
            <w:top w:val="none" w:sz="0" w:space="0" w:color="auto"/>
            <w:left w:val="none" w:sz="0" w:space="0" w:color="auto"/>
            <w:bottom w:val="none" w:sz="0" w:space="0" w:color="auto"/>
            <w:right w:val="none" w:sz="0" w:space="0" w:color="auto"/>
          </w:divBdr>
        </w:div>
        <w:div w:id="18245370">
          <w:marLeft w:val="0"/>
          <w:marRight w:val="0"/>
          <w:marTop w:val="0"/>
          <w:marBottom w:val="0"/>
          <w:divBdr>
            <w:top w:val="none" w:sz="0" w:space="0" w:color="auto"/>
            <w:left w:val="none" w:sz="0" w:space="0" w:color="auto"/>
            <w:bottom w:val="none" w:sz="0" w:space="0" w:color="auto"/>
            <w:right w:val="none" w:sz="0" w:space="0" w:color="auto"/>
          </w:divBdr>
        </w:div>
        <w:div w:id="18245378">
          <w:marLeft w:val="0"/>
          <w:marRight w:val="0"/>
          <w:marTop w:val="0"/>
          <w:marBottom w:val="0"/>
          <w:divBdr>
            <w:top w:val="none" w:sz="0" w:space="0" w:color="auto"/>
            <w:left w:val="none" w:sz="0" w:space="0" w:color="auto"/>
            <w:bottom w:val="none" w:sz="0" w:space="0" w:color="auto"/>
            <w:right w:val="none" w:sz="0" w:space="0" w:color="auto"/>
          </w:divBdr>
        </w:div>
        <w:div w:id="18245389">
          <w:marLeft w:val="0"/>
          <w:marRight w:val="0"/>
          <w:marTop w:val="0"/>
          <w:marBottom w:val="0"/>
          <w:divBdr>
            <w:top w:val="none" w:sz="0" w:space="0" w:color="auto"/>
            <w:left w:val="none" w:sz="0" w:space="0" w:color="auto"/>
            <w:bottom w:val="none" w:sz="0" w:space="0" w:color="auto"/>
            <w:right w:val="none" w:sz="0" w:space="0" w:color="auto"/>
          </w:divBdr>
        </w:div>
        <w:div w:id="18245405">
          <w:marLeft w:val="0"/>
          <w:marRight w:val="0"/>
          <w:marTop w:val="0"/>
          <w:marBottom w:val="0"/>
          <w:divBdr>
            <w:top w:val="none" w:sz="0" w:space="0" w:color="auto"/>
            <w:left w:val="none" w:sz="0" w:space="0" w:color="auto"/>
            <w:bottom w:val="none" w:sz="0" w:space="0" w:color="auto"/>
            <w:right w:val="none" w:sz="0" w:space="0" w:color="auto"/>
          </w:divBdr>
        </w:div>
        <w:div w:id="18245410">
          <w:marLeft w:val="0"/>
          <w:marRight w:val="0"/>
          <w:marTop w:val="0"/>
          <w:marBottom w:val="0"/>
          <w:divBdr>
            <w:top w:val="none" w:sz="0" w:space="0" w:color="auto"/>
            <w:left w:val="none" w:sz="0" w:space="0" w:color="auto"/>
            <w:bottom w:val="none" w:sz="0" w:space="0" w:color="auto"/>
            <w:right w:val="none" w:sz="0" w:space="0" w:color="auto"/>
          </w:divBdr>
        </w:div>
        <w:div w:id="18245414">
          <w:marLeft w:val="0"/>
          <w:marRight w:val="0"/>
          <w:marTop w:val="0"/>
          <w:marBottom w:val="0"/>
          <w:divBdr>
            <w:top w:val="none" w:sz="0" w:space="0" w:color="auto"/>
            <w:left w:val="none" w:sz="0" w:space="0" w:color="auto"/>
            <w:bottom w:val="none" w:sz="0" w:space="0" w:color="auto"/>
            <w:right w:val="none" w:sz="0" w:space="0" w:color="auto"/>
          </w:divBdr>
        </w:div>
        <w:div w:id="18245418">
          <w:marLeft w:val="0"/>
          <w:marRight w:val="0"/>
          <w:marTop w:val="0"/>
          <w:marBottom w:val="0"/>
          <w:divBdr>
            <w:top w:val="none" w:sz="0" w:space="0" w:color="auto"/>
            <w:left w:val="none" w:sz="0" w:space="0" w:color="auto"/>
            <w:bottom w:val="none" w:sz="0" w:space="0" w:color="auto"/>
            <w:right w:val="none" w:sz="0" w:space="0" w:color="auto"/>
          </w:divBdr>
        </w:div>
        <w:div w:id="18245419">
          <w:marLeft w:val="0"/>
          <w:marRight w:val="0"/>
          <w:marTop w:val="0"/>
          <w:marBottom w:val="0"/>
          <w:divBdr>
            <w:top w:val="none" w:sz="0" w:space="0" w:color="auto"/>
            <w:left w:val="none" w:sz="0" w:space="0" w:color="auto"/>
            <w:bottom w:val="none" w:sz="0" w:space="0" w:color="auto"/>
            <w:right w:val="none" w:sz="0" w:space="0" w:color="auto"/>
          </w:divBdr>
        </w:div>
        <w:div w:id="18245421">
          <w:marLeft w:val="0"/>
          <w:marRight w:val="0"/>
          <w:marTop w:val="0"/>
          <w:marBottom w:val="0"/>
          <w:divBdr>
            <w:top w:val="none" w:sz="0" w:space="0" w:color="auto"/>
            <w:left w:val="none" w:sz="0" w:space="0" w:color="auto"/>
            <w:bottom w:val="none" w:sz="0" w:space="0" w:color="auto"/>
            <w:right w:val="none" w:sz="0" w:space="0" w:color="auto"/>
          </w:divBdr>
        </w:div>
        <w:div w:id="18245431">
          <w:marLeft w:val="0"/>
          <w:marRight w:val="0"/>
          <w:marTop w:val="0"/>
          <w:marBottom w:val="0"/>
          <w:divBdr>
            <w:top w:val="none" w:sz="0" w:space="0" w:color="auto"/>
            <w:left w:val="none" w:sz="0" w:space="0" w:color="auto"/>
            <w:bottom w:val="none" w:sz="0" w:space="0" w:color="auto"/>
            <w:right w:val="none" w:sz="0" w:space="0" w:color="auto"/>
          </w:divBdr>
        </w:div>
        <w:div w:id="18245439">
          <w:marLeft w:val="0"/>
          <w:marRight w:val="0"/>
          <w:marTop w:val="0"/>
          <w:marBottom w:val="0"/>
          <w:divBdr>
            <w:top w:val="none" w:sz="0" w:space="0" w:color="auto"/>
            <w:left w:val="none" w:sz="0" w:space="0" w:color="auto"/>
            <w:bottom w:val="none" w:sz="0" w:space="0" w:color="auto"/>
            <w:right w:val="none" w:sz="0" w:space="0" w:color="auto"/>
          </w:divBdr>
        </w:div>
        <w:div w:id="18245455">
          <w:marLeft w:val="0"/>
          <w:marRight w:val="0"/>
          <w:marTop w:val="0"/>
          <w:marBottom w:val="0"/>
          <w:divBdr>
            <w:top w:val="none" w:sz="0" w:space="0" w:color="auto"/>
            <w:left w:val="none" w:sz="0" w:space="0" w:color="auto"/>
            <w:bottom w:val="none" w:sz="0" w:space="0" w:color="auto"/>
            <w:right w:val="none" w:sz="0" w:space="0" w:color="auto"/>
          </w:divBdr>
        </w:div>
        <w:div w:id="18245470">
          <w:marLeft w:val="0"/>
          <w:marRight w:val="0"/>
          <w:marTop w:val="0"/>
          <w:marBottom w:val="0"/>
          <w:divBdr>
            <w:top w:val="none" w:sz="0" w:space="0" w:color="auto"/>
            <w:left w:val="none" w:sz="0" w:space="0" w:color="auto"/>
            <w:bottom w:val="none" w:sz="0" w:space="0" w:color="auto"/>
            <w:right w:val="none" w:sz="0" w:space="0" w:color="auto"/>
          </w:divBdr>
        </w:div>
      </w:divsChild>
    </w:div>
    <w:div w:id="18245261">
      <w:marLeft w:val="0"/>
      <w:marRight w:val="0"/>
      <w:marTop w:val="0"/>
      <w:marBottom w:val="0"/>
      <w:divBdr>
        <w:top w:val="none" w:sz="0" w:space="0" w:color="auto"/>
        <w:left w:val="none" w:sz="0" w:space="0" w:color="auto"/>
        <w:bottom w:val="none" w:sz="0" w:space="0" w:color="auto"/>
        <w:right w:val="none" w:sz="0" w:space="0" w:color="auto"/>
      </w:divBdr>
    </w:div>
    <w:div w:id="18245326">
      <w:marLeft w:val="0"/>
      <w:marRight w:val="0"/>
      <w:marTop w:val="0"/>
      <w:marBottom w:val="0"/>
      <w:divBdr>
        <w:top w:val="none" w:sz="0" w:space="0" w:color="auto"/>
        <w:left w:val="none" w:sz="0" w:space="0" w:color="auto"/>
        <w:bottom w:val="none" w:sz="0" w:space="0" w:color="auto"/>
        <w:right w:val="none" w:sz="0" w:space="0" w:color="auto"/>
      </w:divBdr>
      <w:divsChild>
        <w:div w:id="18245328">
          <w:marLeft w:val="0"/>
          <w:marRight w:val="0"/>
          <w:marTop w:val="0"/>
          <w:marBottom w:val="0"/>
          <w:divBdr>
            <w:top w:val="none" w:sz="0" w:space="0" w:color="auto"/>
            <w:left w:val="none" w:sz="0" w:space="0" w:color="auto"/>
            <w:bottom w:val="none" w:sz="0" w:space="0" w:color="auto"/>
            <w:right w:val="none" w:sz="0" w:space="0" w:color="auto"/>
          </w:divBdr>
        </w:div>
      </w:divsChild>
    </w:div>
    <w:div w:id="18245330">
      <w:marLeft w:val="0"/>
      <w:marRight w:val="0"/>
      <w:marTop w:val="0"/>
      <w:marBottom w:val="0"/>
      <w:divBdr>
        <w:top w:val="none" w:sz="0" w:space="0" w:color="auto"/>
        <w:left w:val="none" w:sz="0" w:space="0" w:color="auto"/>
        <w:bottom w:val="none" w:sz="0" w:space="0" w:color="auto"/>
        <w:right w:val="none" w:sz="0" w:space="0" w:color="auto"/>
      </w:divBdr>
      <w:divsChild>
        <w:div w:id="18245327">
          <w:marLeft w:val="0"/>
          <w:marRight w:val="0"/>
          <w:marTop w:val="0"/>
          <w:marBottom w:val="0"/>
          <w:divBdr>
            <w:top w:val="none" w:sz="0" w:space="0" w:color="auto"/>
            <w:left w:val="none" w:sz="0" w:space="0" w:color="auto"/>
            <w:bottom w:val="none" w:sz="0" w:space="0" w:color="auto"/>
            <w:right w:val="none" w:sz="0" w:space="0" w:color="auto"/>
          </w:divBdr>
        </w:div>
      </w:divsChild>
    </w:div>
    <w:div w:id="18245331">
      <w:marLeft w:val="0"/>
      <w:marRight w:val="0"/>
      <w:marTop w:val="0"/>
      <w:marBottom w:val="0"/>
      <w:divBdr>
        <w:top w:val="none" w:sz="0" w:space="0" w:color="auto"/>
        <w:left w:val="none" w:sz="0" w:space="0" w:color="auto"/>
        <w:bottom w:val="none" w:sz="0" w:space="0" w:color="auto"/>
        <w:right w:val="none" w:sz="0" w:space="0" w:color="auto"/>
      </w:divBdr>
      <w:divsChild>
        <w:div w:id="18245329">
          <w:marLeft w:val="0"/>
          <w:marRight w:val="0"/>
          <w:marTop w:val="0"/>
          <w:marBottom w:val="0"/>
          <w:divBdr>
            <w:top w:val="none" w:sz="0" w:space="0" w:color="auto"/>
            <w:left w:val="none" w:sz="0" w:space="0" w:color="auto"/>
            <w:bottom w:val="none" w:sz="0" w:space="0" w:color="auto"/>
            <w:right w:val="none" w:sz="0" w:space="0" w:color="auto"/>
          </w:divBdr>
        </w:div>
      </w:divsChild>
    </w:div>
    <w:div w:id="18245363">
      <w:marLeft w:val="0"/>
      <w:marRight w:val="0"/>
      <w:marTop w:val="0"/>
      <w:marBottom w:val="0"/>
      <w:divBdr>
        <w:top w:val="none" w:sz="0" w:space="0" w:color="auto"/>
        <w:left w:val="none" w:sz="0" w:space="0" w:color="auto"/>
        <w:bottom w:val="none" w:sz="0" w:space="0" w:color="auto"/>
        <w:right w:val="none" w:sz="0" w:space="0" w:color="auto"/>
      </w:divBdr>
      <w:divsChild>
        <w:div w:id="18245120">
          <w:marLeft w:val="0"/>
          <w:marRight w:val="0"/>
          <w:marTop w:val="0"/>
          <w:marBottom w:val="0"/>
          <w:divBdr>
            <w:top w:val="none" w:sz="0" w:space="0" w:color="auto"/>
            <w:left w:val="none" w:sz="0" w:space="0" w:color="auto"/>
            <w:bottom w:val="none" w:sz="0" w:space="0" w:color="auto"/>
            <w:right w:val="none" w:sz="0" w:space="0" w:color="auto"/>
          </w:divBdr>
        </w:div>
        <w:div w:id="18245141">
          <w:marLeft w:val="0"/>
          <w:marRight w:val="0"/>
          <w:marTop w:val="0"/>
          <w:marBottom w:val="0"/>
          <w:divBdr>
            <w:top w:val="none" w:sz="0" w:space="0" w:color="auto"/>
            <w:left w:val="none" w:sz="0" w:space="0" w:color="auto"/>
            <w:bottom w:val="none" w:sz="0" w:space="0" w:color="auto"/>
            <w:right w:val="none" w:sz="0" w:space="0" w:color="auto"/>
          </w:divBdr>
        </w:div>
        <w:div w:id="18245142">
          <w:marLeft w:val="0"/>
          <w:marRight w:val="0"/>
          <w:marTop w:val="0"/>
          <w:marBottom w:val="0"/>
          <w:divBdr>
            <w:top w:val="none" w:sz="0" w:space="0" w:color="auto"/>
            <w:left w:val="none" w:sz="0" w:space="0" w:color="auto"/>
            <w:bottom w:val="none" w:sz="0" w:space="0" w:color="auto"/>
            <w:right w:val="none" w:sz="0" w:space="0" w:color="auto"/>
          </w:divBdr>
        </w:div>
        <w:div w:id="18245144">
          <w:marLeft w:val="0"/>
          <w:marRight w:val="0"/>
          <w:marTop w:val="0"/>
          <w:marBottom w:val="0"/>
          <w:divBdr>
            <w:top w:val="none" w:sz="0" w:space="0" w:color="auto"/>
            <w:left w:val="none" w:sz="0" w:space="0" w:color="auto"/>
            <w:bottom w:val="none" w:sz="0" w:space="0" w:color="auto"/>
            <w:right w:val="none" w:sz="0" w:space="0" w:color="auto"/>
          </w:divBdr>
        </w:div>
        <w:div w:id="18245185">
          <w:marLeft w:val="0"/>
          <w:marRight w:val="0"/>
          <w:marTop w:val="0"/>
          <w:marBottom w:val="0"/>
          <w:divBdr>
            <w:top w:val="none" w:sz="0" w:space="0" w:color="auto"/>
            <w:left w:val="none" w:sz="0" w:space="0" w:color="auto"/>
            <w:bottom w:val="none" w:sz="0" w:space="0" w:color="auto"/>
            <w:right w:val="none" w:sz="0" w:space="0" w:color="auto"/>
          </w:divBdr>
        </w:div>
        <w:div w:id="18245196">
          <w:marLeft w:val="0"/>
          <w:marRight w:val="0"/>
          <w:marTop w:val="0"/>
          <w:marBottom w:val="0"/>
          <w:divBdr>
            <w:top w:val="none" w:sz="0" w:space="0" w:color="auto"/>
            <w:left w:val="none" w:sz="0" w:space="0" w:color="auto"/>
            <w:bottom w:val="none" w:sz="0" w:space="0" w:color="auto"/>
            <w:right w:val="none" w:sz="0" w:space="0" w:color="auto"/>
          </w:divBdr>
        </w:div>
        <w:div w:id="18245208">
          <w:marLeft w:val="0"/>
          <w:marRight w:val="0"/>
          <w:marTop w:val="0"/>
          <w:marBottom w:val="0"/>
          <w:divBdr>
            <w:top w:val="none" w:sz="0" w:space="0" w:color="auto"/>
            <w:left w:val="none" w:sz="0" w:space="0" w:color="auto"/>
            <w:bottom w:val="none" w:sz="0" w:space="0" w:color="auto"/>
            <w:right w:val="none" w:sz="0" w:space="0" w:color="auto"/>
          </w:divBdr>
        </w:div>
        <w:div w:id="18245222">
          <w:marLeft w:val="0"/>
          <w:marRight w:val="0"/>
          <w:marTop w:val="0"/>
          <w:marBottom w:val="0"/>
          <w:divBdr>
            <w:top w:val="none" w:sz="0" w:space="0" w:color="auto"/>
            <w:left w:val="none" w:sz="0" w:space="0" w:color="auto"/>
            <w:bottom w:val="none" w:sz="0" w:space="0" w:color="auto"/>
            <w:right w:val="none" w:sz="0" w:space="0" w:color="auto"/>
          </w:divBdr>
        </w:div>
        <w:div w:id="18245225">
          <w:marLeft w:val="0"/>
          <w:marRight w:val="0"/>
          <w:marTop w:val="0"/>
          <w:marBottom w:val="0"/>
          <w:divBdr>
            <w:top w:val="none" w:sz="0" w:space="0" w:color="auto"/>
            <w:left w:val="none" w:sz="0" w:space="0" w:color="auto"/>
            <w:bottom w:val="none" w:sz="0" w:space="0" w:color="auto"/>
            <w:right w:val="none" w:sz="0" w:space="0" w:color="auto"/>
          </w:divBdr>
        </w:div>
        <w:div w:id="18245227">
          <w:marLeft w:val="0"/>
          <w:marRight w:val="0"/>
          <w:marTop w:val="0"/>
          <w:marBottom w:val="0"/>
          <w:divBdr>
            <w:top w:val="none" w:sz="0" w:space="0" w:color="auto"/>
            <w:left w:val="none" w:sz="0" w:space="0" w:color="auto"/>
            <w:bottom w:val="none" w:sz="0" w:space="0" w:color="auto"/>
            <w:right w:val="none" w:sz="0" w:space="0" w:color="auto"/>
          </w:divBdr>
        </w:div>
        <w:div w:id="18245245">
          <w:marLeft w:val="0"/>
          <w:marRight w:val="0"/>
          <w:marTop w:val="0"/>
          <w:marBottom w:val="0"/>
          <w:divBdr>
            <w:top w:val="none" w:sz="0" w:space="0" w:color="auto"/>
            <w:left w:val="none" w:sz="0" w:space="0" w:color="auto"/>
            <w:bottom w:val="none" w:sz="0" w:space="0" w:color="auto"/>
            <w:right w:val="none" w:sz="0" w:space="0" w:color="auto"/>
          </w:divBdr>
        </w:div>
        <w:div w:id="18245250">
          <w:marLeft w:val="0"/>
          <w:marRight w:val="0"/>
          <w:marTop w:val="0"/>
          <w:marBottom w:val="0"/>
          <w:divBdr>
            <w:top w:val="none" w:sz="0" w:space="0" w:color="auto"/>
            <w:left w:val="none" w:sz="0" w:space="0" w:color="auto"/>
            <w:bottom w:val="none" w:sz="0" w:space="0" w:color="auto"/>
            <w:right w:val="none" w:sz="0" w:space="0" w:color="auto"/>
          </w:divBdr>
        </w:div>
        <w:div w:id="18245255">
          <w:marLeft w:val="0"/>
          <w:marRight w:val="0"/>
          <w:marTop w:val="0"/>
          <w:marBottom w:val="0"/>
          <w:divBdr>
            <w:top w:val="none" w:sz="0" w:space="0" w:color="auto"/>
            <w:left w:val="none" w:sz="0" w:space="0" w:color="auto"/>
            <w:bottom w:val="none" w:sz="0" w:space="0" w:color="auto"/>
            <w:right w:val="none" w:sz="0" w:space="0" w:color="auto"/>
          </w:divBdr>
        </w:div>
        <w:div w:id="18245262">
          <w:marLeft w:val="0"/>
          <w:marRight w:val="0"/>
          <w:marTop w:val="0"/>
          <w:marBottom w:val="0"/>
          <w:divBdr>
            <w:top w:val="none" w:sz="0" w:space="0" w:color="auto"/>
            <w:left w:val="none" w:sz="0" w:space="0" w:color="auto"/>
            <w:bottom w:val="none" w:sz="0" w:space="0" w:color="auto"/>
            <w:right w:val="none" w:sz="0" w:space="0" w:color="auto"/>
          </w:divBdr>
        </w:div>
        <w:div w:id="18245266">
          <w:marLeft w:val="0"/>
          <w:marRight w:val="0"/>
          <w:marTop w:val="0"/>
          <w:marBottom w:val="0"/>
          <w:divBdr>
            <w:top w:val="none" w:sz="0" w:space="0" w:color="auto"/>
            <w:left w:val="none" w:sz="0" w:space="0" w:color="auto"/>
            <w:bottom w:val="none" w:sz="0" w:space="0" w:color="auto"/>
            <w:right w:val="none" w:sz="0" w:space="0" w:color="auto"/>
          </w:divBdr>
        </w:div>
        <w:div w:id="18245272">
          <w:marLeft w:val="0"/>
          <w:marRight w:val="0"/>
          <w:marTop w:val="0"/>
          <w:marBottom w:val="0"/>
          <w:divBdr>
            <w:top w:val="none" w:sz="0" w:space="0" w:color="auto"/>
            <w:left w:val="none" w:sz="0" w:space="0" w:color="auto"/>
            <w:bottom w:val="none" w:sz="0" w:space="0" w:color="auto"/>
            <w:right w:val="none" w:sz="0" w:space="0" w:color="auto"/>
          </w:divBdr>
        </w:div>
        <w:div w:id="18245273">
          <w:marLeft w:val="0"/>
          <w:marRight w:val="0"/>
          <w:marTop w:val="0"/>
          <w:marBottom w:val="0"/>
          <w:divBdr>
            <w:top w:val="none" w:sz="0" w:space="0" w:color="auto"/>
            <w:left w:val="none" w:sz="0" w:space="0" w:color="auto"/>
            <w:bottom w:val="none" w:sz="0" w:space="0" w:color="auto"/>
            <w:right w:val="none" w:sz="0" w:space="0" w:color="auto"/>
          </w:divBdr>
        </w:div>
        <w:div w:id="18245278">
          <w:marLeft w:val="0"/>
          <w:marRight w:val="0"/>
          <w:marTop w:val="0"/>
          <w:marBottom w:val="0"/>
          <w:divBdr>
            <w:top w:val="none" w:sz="0" w:space="0" w:color="auto"/>
            <w:left w:val="none" w:sz="0" w:space="0" w:color="auto"/>
            <w:bottom w:val="none" w:sz="0" w:space="0" w:color="auto"/>
            <w:right w:val="none" w:sz="0" w:space="0" w:color="auto"/>
          </w:divBdr>
        </w:div>
        <w:div w:id="18245279">
          <w:marLeft w:val="0"/>
          <w:marRight w:val="0"/>
          <w:marTop w:val="0"/>
          <w:marBottom w:val="0"/>
          <w:divBdr>
            <w:top w:val="none" w:sz="0" w:space="0" w:color="auto"/>
            <w:left w:val="none" w:sz="0" w:space="0" w:color="auto"/>
            <w:bottom w:val="none" w:sz="0" w:space="0" w:color="auto"/>
            <w:right w:val="none" w:sz="0" w:space="0" w:color="auto"/>
          </w:divBdr>
        </w:div>
        <w:div w:id="18245288">
          <w:marLeft w:val="0"/>
          <w:marRight w:val="0"/>
          <w:marTop w:val="0"/>
          <w:marBottom w:val="0"/>
          <w:divBdr>
            <w:top w:val="none" w:sz="0" w:space="0" w:color="auto"/>
            <w:left w:val="none" w:sz="0" w:space="0" w:color="auto"/>
            <w:bottom w:val="none" w:sz="0" w:space="0" w:color="auto"/>
            <w:right w:val="none" w:sz="0" w:space="0" w:color="auto"/>
          </w:divBdr>
        </w:div>
        <w:div w:id="18245297">
          <w:marLeft w:val="0"/>
          <w:marRight w:val="0"/>
          <w:marTop w:val="0"/>
          <w:marBottom w:val="0"/>
          <w:divBdr>
            <w:top w:val="none" w:sz="0" w:space="0" w:color="auto"/>
            <w:left w:val="none" w:sz="0" w:space="0" w:color="auto"/>
            <w:bottom w:val="none" w:sz="0" w:space="0" w:color="auto"/>
            <w:right w:val="none" w:sz="0" w:space="0" w:color="auto"/>
          </w:divBdr>
        </w:div>
        <w:div w:id="18245308">
          <w:marLeft w:val="0"/>
          <w:marRight w:val="0"/>
          <w:marTop w:val="0"/>
          <w:marBottom w:val="0"/>
          <w:divBdr>
            <w:top w:val="none" w:sz="0" w:space="0" w:color="auto"/>
            <w:left w:val="none" w:sz="0" w:space="0" w:color="auto"/>
            <w:bottom w:val="none" w:sz="0" w:space="0" w:color="auto"/>
            <w:right w:val="none" w:sz="0" w:space="0" w:color="auto"/>
          </w:divBdr>
        </w:div>
        <w:div w:id="18245332">
          <w:marLeft w:val="0"/>
          <w:marRight w:val="0"/>
          <w:marTop w:val="0"/>
          <w:marBottom w:val="0"/>
          <w:divBdr>
            <w:top w:val="none" w:sz="0" w:space="0" w:color="auto"/>
            <w:left w:val="none" w:sz="0" w:space="0" w:color="auto"/>
            <w:bottom w:val="none" w:sz="0" w:space="0" w:color="auto"/>
            <w:right w:val="none" w:sz="0" w:space="0" w:color="auto"/>
          </w:divBdr>
        </w:div>
        <w:div w:id="18245338">
          <w:marLeft w:val="0"/>
          <w:marRight w:val="0"/>
          <w:marTop w:val="0"/>
          <w:marBottom w:val="0"/>
          <w:divBdr>
            <w:top w:val="none" w:sz="0" w:space="0" w:color="auto"/>
            <w:left w:val="none" w:sz="0" w:space="0" w:color="auto"/>
            <w:bottom w:val="none" w:sz="0" w:space="0" w:color="auto"/>
            <w:right w:val="none" w:sz="0" w:space="0" w:color="auto"/>
          </w:divBdr>
        </w:div>
        <w:div w:id="18245339">
          <w:marLeft w:val="0"/>
          <w:marRight w:val="0"/>
          <w:marTop w:val="0"/>
          <w:marBottom w:val="0"/>
          <w:divBdr>
            <w:top w:val="none" w:sz="0" w:space="0" w:color="auto"/>
            <w:left w:val="none" w:sz="0" w:space="0" w:color="auto"/>
            <w:bottom w:val="none" w:sz="0" w:space="0" w:color="auto"/>
            <w:right w:val="none" w:sz="0" w:space="0" w:color="auto"/>
          </w:divBdr>
        </w:div>
        <w:div w:id="18245340">
          <w:marLeft w:val="0"/>
          <w:marRight w:val="0"/>
          <w:marTop w:val="0"/>
          <w:marBottom w:val="0"/>
          <w:divBdr>
            <w:top w:val="none" w:sz="0" w:space="0" w:color="auto"/>
            <w:left w:val="none" w:sz="0" w:space="0" w:color="auto"/>
            <w:bottom w:val="none" w:sz="0" w:space="0" w:color="auto"/>
            <w:right w:val="none" w:sz="0" w:space="0" w:color="auto"/>
          </w:divBdr>
        </w:div>
        <w:div w:id="18245344">
          <w:marLeft w:val="0"/>
          <w:marRight w:val="0"/>
          <w:marTop w:val="0"/>
          <w:marBottom w:val="0"/>
          <w:divBdr>
            <w:top w:val="none" w:sz="0" w:space="0" w:color="auto"/>
            <w:left w:val="none" w:sz="0" w:space="0" w:color="auto"/>
            <w:bottom w:val="none" w:sz="0" w:space="0" w:color="auto"/>
            <w:right w:val="none" w:sz="0" w:space="0" w:color="auto"/>
          </w:divBdr>
        </w:div>
        <w:div w:id="18245348">
          <w:marLeft w:val="0"/>
          <w:marRight w:val="0"/>
          <w:marTop w:val="0"/>
          <w:marBottom w:val="0"/>
          <w:divBdr>
            <w:top w:val="none" w:sz="0" w:space="0" w:color="auto"/>
            <w:left w:val="none" w:sz="0" w:space="0" w:color="auto"/>
            <w:bottom w:val="none" w:sz="0" w:space="0" w:color="auto"/>
            <w:right w:val="none" w:sz="0" w:space="0" w:color="auto"/>
          </w:divBdr>
        </w:div>
        <w:div w:id="18245350">
          <w:marLeft w:val="0"/>
          <w:marRight w:val="0"/>
          <w:marTop w:val="0"/>
          <w:marBottom w:val="0"/>
          <w:divBdr>
            <w:top w:val="none" w:sz="0" w:space="0" w:color="auto"/>
            <w:left w:val="none" w:sz="0" w:space="0" w:color="auto"/>
            <w:bottom w:val="none" w:sz="0" w:space="0" w:color="auto"/>
            <w:right w:val="none" w:sz="0" w:space="0" w:color="auto"/>
          </w:divBdr>
        </w:div>
        <w:div w:id="18245364">
          <w:marLeft w:val="0"/>
          <w:marRight w:val="0"/>
          <w:marTop w:val="0"/>
          <w:marBottom w:val="0"/>
          <w:divBdr>
            <w:top w:val="none" w:sz="0" w:space="0" w:color="auto"/>
            <w:left w:val="none" w:sz="0" w:space="0" w:color="auto"/>
            <w:bottom w:val="none" w:sz="0" w:space="0" w:color="auto"/>
            <w:right w:val="none" w:sz="0" w:space="0" w:color="auto"/>
          </w:divBdr>
        </w:div>
        <w:div w:id="18245375">
          <w:marLeft w:val="0"/>
          <w:marRight w:val="0"/>
          <w:marTop w:val="0"/>
          <w:marBottom w:val="0"/>
          <w:divBdr>
            <w:top w:val="none" w:sz="0" w:space="0" w:color="auto"/>
            <w:left w:val="none" w:sz="0" w:space="0" w:color="auto"/>
            <w:bottom w:val="none" w:sz="0" w:space="0" w:color="auto"/>
            <w:right w:val="none" w:sz="0" w:space="0" w:color="auto"/>
          </w:divBdr>
        </w:div>
        <w:div w:id="18245382">
          <w:marLeft w:val="0"/>
          <w:marRight w:val="0"/>
          <w:marTop w:val="0"/>
          <w:marBottom w:val="0"/>
          <w:divBdr>
            <w:top w:val="none" w:sz="0" w:space="0" w:color="auto"/>
            <w:left w:val="none" w:sz="0" w:space="0" w:color="auto"/>
            <w:bottom w:val="none" w:sz="0" w:space="0" w:color="auto"/>
            <w:right w:val="none" w:sz="0" w:space="0" w:color="auto"/>
          </w:divBdr>
        </w:div>
        <w:div w:id="18245399">
          <w:marLeft w:val="0"/>
          <w:marRight w:val="0"/>
          <w:marTop w:val="0"/>
          <w:marBottom w:val="0"/>
          <w:divBdr>
            <w:top w:val="none" w:sz="0" w:space="0" w:color="auto"/>
            <w:left w:val="none" w:sz="0" w:space="0" w:color="auto"/>
            <w:bottom w:val="none" w:sz="0" w:space="0" w:color="auto"/>
            <w:right w:val="none" w:sz="0" w:space="0" w:color="auto"/>
          </w:divBdr>
        </w:div>
        <w:div w:id="18245400">
          <w:marLeft w:val="0"/>
          <w:marRight w:val="0"/>
          <w:marTop w:val="0"/>
          <w:marBottom w:val="0"/>
          <w:divBdr>
            <w:top w:val="none" w:sz="0" w:space="0" w:color="auto"/>
            <w:left w:val="none" w:sz="0" w:space="0" w:color="auto"/>
            <w:bottom w:val="none" w:sz="0" w:space="0" w:color="auto"/>
            <w:right w:val="none" w:sz="0" w:space="0" w:color="auto"/>
          </w:divBdr>
        </w:div>
        <w:div w:id="18245401">
          <w:marLeft w:val="0"/>
          <w:marRight w:val="0"/>
          <w:marTop w:val="0"/>
          <w:marBottom w:val="0"/>
          <w:divBdr>
            <w:top w:val="none" w:sz="0" w:space="0" w:color="auto"/>
            <w:left w:val="none" w:sz="0" w:space="0" w:color="auto"/>
            <w:bottom w:val="none" w:sz="0" w:space="0" w:color="auto"/>
            <w:right w:val="none" w:sz="0" w:space="0" w:color="auto"/>
          </w:divBdr>
        </w:div>
        <w:div w:id="18245413">
          <w:marLeft w:val="0"/>
          <w:marRight w:val="0"/>
          <w:marTop w:val="0"/>
          <w:marBottom w:val="0"/>
          <w:divBdr>
            <w:top w:val="none" w:sz="0" w:space="0" w:color="auto"/>
            <w:left w:val="none" w:sz="0" w:space="0" w:color="auto"/>
            <w:bottom w:val="none" w:sz="0" w:space="0" w:color="auto"/>
            <w:right w:val="none" w:sz="0" w:space="0" w:color="auto"/>
          </w:divBdr>
        </w:div>
        <w:div w:id="18245415">
          <w:marLeft w:val="0"/>
          <w:marRight w:val="0"/>
          <w:marTop w:val="0"/>
          <w:marBottom w:val="0"/>
          <w:divBdr>
            <w:top w:val="none" w:sz="0" w:space="0" w:color="auto"/>
            <w:left w:val="none" w:sz="0" w:space="0" w:color="auto"/>
            <w:bottom w:val="none" w:sz="0" w:space="0" w:color="auto"/>
            <w:right w:val="none" w:sz="0" w:space="0" w:color="auto"/>
          </w:divBdr>
        </w:div>
        <w:div w:id="18245422">
          <w:marLeft w:val="0"/>
          <w:marRight w:val="0"/>
          <w:marTop w:val="0"/>
          <w:marBottom w:val="0"/>
          <w:divBdr>
            <w:top w:val="none" w:sz="0" w:space="0" w:color="auto"/>
            <w:left w:val="none" w:sz="0" w:space="0" w:color="auto"/>
            <w:bottom w:val="none" w:sz="0" w:space="0" w:color="auto"/>
            <w:right w:val="none" w:sz="0" w:space="0" w:color="auto"/>
          </w:divBdr>
        </w:div>
        <w:div w:id="18245449">
          <w:marLeft w:val="0"/>
          <w:marRight w:val="0"/>
          <w:marTop w:val="0"/>
          <w:marBottom w:val="0"/>
          <w:divBdr>
            <w:top w:val="none" w:sz="0" w:space="0" w:color="auto"/>
            <w:left w:val="none" w:sz="0" w:space="0" w:color="auto"/>
            <w:bottom w:val="none" w:sz="0" w:space="0" w:color="auto"/>
            <w:right w:val="none" w:sz="0" w:space="0" w:color="auto"/>
          </w:divBdr>
        </w:div>
        <w:div w:id="18245458">
          <w:marLeft w:val="0"/>
          <w:marRight w:val="0"/>
          <w:marTop w:val="0"/>
          <w:marBottom w:val="0"/>
          <w:divBdr>
            <w:top w:val="none" w:sz="0" w:space="0" w:color="auto"/>
            <w:left w:val="none" w:sz="0" w:space="0" w:color="auto"/>
            <w:bottom w:val="none" w:sz="0" w:space="0" w:color="auto"/>
            <w:right w:val="none" w:sz="0" w:space="0" w:color="auto"/>
          </w:divBdr>
        </w:div>
        <w:div w:id="18245480">
          <w:marLeft w:val="0"/>
          <w:marRight w:val="0"/>
          <w:marTop w:val="0"/>
          <w:marBottom w:val="0"/>
          <w:divBdr>
            <w:top w:val="none" w:sz="0" w:space="0" w:color="auto"/>
            <w:left w:val="none" w:sz="0" w:space="0" w:color="auto"/>
            <w:bottom w:val="none" w:sz="0" w:space="0" w:color="auto"/>
            <w:right w:val="none" w:sz="0" w:space="0" w:color="auto"/>
          </w:divBdr>
        </w:div>
      </w:divsChild>
    </w:div>
    <w:div w:id="18245369">
      <w:marLeft w:val="0"/>
      <w:marRight w:val="0"/>
      <w:marTop w:val="0"/>
      <w:marBottom w:val="0"/>
      <w:divBdr>
        <w:top w:val="none" w:sz="0" w:space="0" w:color="auto"/>
        <w:left w:val="none" w:sz="0" w:space="0" w:color="auto"/>
        <w:bottom w:val="none" w:sz="0" w:space="0" w:color="auto"/>
        <w:right w:val="none" w:sz="0" w:space="0" w:color="auto"/>
      </w:divBdr>
      <w:divsChild>
        <w:div w:id="18245110">
          <w:marLeft w:val="0"/>
          <w:marRight w:val="0"/>
          <w:marTop w:val="0"/>
          <w:marBottom w:val="0"/>
          <w:divBdr>
            <w:top w:val="none" w:sz="0" w:space="0" w:color="auto"/>
            <w:left w:val="none" w:sz="0" w:space="0" w:color="auto"/>
            <w:bottom w:val="none" w:sz="0" w:space="0" w:color="auto"/>
            <w:right w:val="none" w:sz="0" w:space="0" w:color="auto"/>
          </w:divBdr>
        </w:div>
        <w:div w:id="18245111">
          <w:marLeft w:val="0"/>
          <w:marRight w:val="0"/>
          <w:marTop w:val="0"/>
          <w:marBottom w:val="0"/>
          <w:divBdr>
            <w:top w:val="none" w:sz="0" w:space="0" w:color="auto"/>
            <w:left w:val="none" w:sz="0" w:space="0" w:color="auto"/>
            <w:bottom w:val="none" w:sz="0" w:space="0" w:color="auto"/>
            <w:right w:val="none" w:sz="0" w:space="0" w:color="auto"/>
          </w:divBdr>
        </w:div>
        <w:div w:id="18245113">
          <w:marLeft w:val="0"/>
          <w:marRight w:val="0"/>
          <w:marTop w:val="0"/>
          <w:marBottom w:val="0"/>
          <w:divBdr>
            <w:top w:val="none" w:sz="0" w:space="0" w:color="auto"/>
            <w:left w:val="none" w:sz="0" w:space="0" w:color="auto"/>
            <w:bottom w:val="none" w:sz="0" w:space="0" w:color="auto"/>
            <w:right w:val="none" w:sz="0" w:space="0" w:color="auto"/>
          </w:divBdr>
        </w:div>
        <w:div w:id="18245117">
          <w:marLeft w:val="0"/>
          <w:marRight w:val="0"/>
          <w:marTop w:val="0"/>
          <w:marBottom w:val="0"/>
          <w:divBdr>
            <w:top w:val="none" w:sz="0" w:space="0" w:color="auto"/>
            <w:left w:val="none" w:sz="0" w:space="0" w:color="auto"/>
            <w:bottom w:val="none" w:sz="0" w:space="0" w:color="auto"/>
            <w:right w:val="none" w:sz="0" w:space="0" w:color="auto"/>
          </w:divBdr>
        </w:div>
        <w:div w:id="18245118">
          <w:marLeft w:val="0"/>
          <w:marRight w:val="0"/>
          <w:marTop w:val="0"/>
          <w:marBottom w:val="0"/>
          <w:divBdr>
            <w:top w:val="none" w:sz="0" w:space="0" w:color="auto"/>
            <w:left w:val="none" w:sz="0" w:space="0" w:color="auto"/>
            <w:bottom w:val="none" w:sz="0" w:space="0" w:color="auto"/>
            <w:right w:val="none" w:sz="0" w:space="0" w:color="auto"/>
          </w:divBdr>
        </w:div>
        <w:div w:id="18245119">
          <w:marLeft w:val="0"/>
          <w:marRight w:val="0"/>
          <w:marTop w:val="0"/>
          <w:marBottom w:val="0"/>
          <w:divBdr>
            <w:top w:val="none" w:sz="0" w:space="0" w:color="auto"/>
            <w:left w:val="none" w:sz="0" w:space="0" w:color="auto"/>
            <w:bottom w:val="none" w:sz="0" w:space="0" w:color="auto"/>
            <w:right w:val="none" w:sz="0" w:space="0" w:color="auto"/>
          </w:divBdr>
        </w:div>
        <w:div w:id="18245123">
          <w:marLeft w:val="0"/>
          <w:marRight w:val="0"/>
          <w:marTop w:val="0"/>
          <w:marBottom w:val="0"/>
          <w:divBdr>
            <w:top w:val="none" w:sz="0" w:space="0" w:color="auto"/>
            <w:left w:val="none" w:sz="0" w:space="0" w:color="auto"/>
            <w:bottom w:val="none" w:sz="0" w:space="0" w:color="auto"/>
            <w:right w:val="none" w:sz="0" w:space="0" w:color="auto"/>
          </w:divBdr>
        </w:div>
        <w:div w:id="18245124">
          <w:marLeft w:val="0"/>
          <w:marRight w:val="0"/>
          <w:marTop w:val="0"/>
          <w:marBottom w:val="0"/>
          <w:divBdr>
            <w:top w:val="none" w:sz="0" w:space="0" w:color="auto"/>
            <w:left w:val="none" w:sz="0" w:space="0" w:color="auto"/>
            <w:bottom w:val="none" w:sz="0" w:space="0" w:color="auto"/>
            <w:right w:val="none" w:sz="0" w:space="0" w:color="auto"/>
          </w:divBdr>
        </w:div>
        <w:div w:id="18245126">
          <w:marLeft w:val="0"/>
          <w:marRight w:val="0"/>
          <w:marTop w:val="0"/>
          <w:marBottom w:val="0"/>
          <w:divBdr>
            <w:top w:val="none" w:sz="0" w:space="0" w:color="auto"/>
            <w:left w:val="none" w:sz="0" w:space="0" w:color="auto"/>
            <w:bottom w:val="none" w:sz="0" w:space="0" w:color="auto"/>
            <w:right w:val="none" w:sz="0" w:space="0" w:color="auto"/>
          </w:divBdr>
        </w:div>
        <w:div w:id="18245127">
          <w:marLeft w:val="0"/>
          <w:marRight w:val="0"/>
          <w:marTop w:val="0"/>
          <w:marBottom w:val="0"/>
          <w:divBdr>
            <w:top w:val="none" w:sz="0" w:space="0" w:color="auto"/>
            <w:left w:val="none" w:sz="0" w:space="0" w:color="auto"/>
            <w:bottom w:val="none" w:sz="0" w:space="0" w:color="auto"/>
            <w:right w:val="none" w:sz="0" w:space="0" w:color="auto"/>
          </w:divBdr>
        </w:div>
        <w:div w:id="18245128">
          <w:marLeft w:val="0"/>
          <w:marRight w:val="0"/>
          <w:marTop w:val="0"/>
          <w:marBottom w:val="0"/>
          <w:divBdr>
            <w:top w:val="none" w:sz="0" w:space="0" w:color="auto"/>
            <w:left w:val="none" w:sz="0" w:space="0" w:color="auto"/>
            <w:bottom w:val="none" w:sz="0" w:space="0" w:color="auto"/>
            <w:right w:val="none" w:sz="0" w:space="0" w:color="auto"/>
          </w:divBdr>
        </w:div>
        <w:div w:id="18245130">
          <w:marLeft w:val="0"/>
          <w:marRight w:val="0"/>
          <w:marTop w:val="0"/>
          <w:marBottom w:val="0"/>
          <w:divBdr>
            <w:top w:val="none" w:sz="0" w:space="0" w:color="auto"/>
            <w:left w:val="none" w:sz="0" w:space="0" w:color="auto"/>
            <w:bottom w:val="none" w:sz="0" w:space="0" w:color="auto"/>
            <w:right w:val="none" w:sz="0" w:space="0" w:color="auto"/>
          </w:divBdr>
        </w:div>
        <w:div w:id="18245134">
          <w:marLeft w:val="0"/>
          <w:marRight w:val="0"/>
          <w:marTop w:val="0"/>
          <w:marBottom w:val="0"/>
          <w:divBdr>
            <w:top w:val="none" w:sz="0" w:space="0" w:color="auto"/>
            <w:left w:val="none" w:sz="0" w:space="0" w:color="auto"/>
            <w:bottom w:val="none" w:sz="0" w:space="0" w:color="auto"/>
            <w:right w:val="none" w:sz="0" w:space="0" w:color="auto"/>
          </w:divBdr>
        </w:div>
        <w:div w:id="18245135">
          <w:marLeft w:val="0"/>
          <w:marRight w:val="0"/>
          <w:marTop w:val="0"/>
          <w:marBottom w:val="0"/>
          <w:divBdr>
            <w:top w:val="none" w:sz="0" w:space="0" w:color="auto"/>
            <w:left w:val="none" w:sz="0" w:space="0" w:color="auto"/>
            <w:bottom w:val="none" w:sz="0" w:space="0" w:color="auto"/>
            <w:right w:val="none" w:sz="0" w:space="0" w:color="auto"/>
          </w:divBdr>
        </w:div>
        <w:div w:id="18245137">
          <w:marLeft w:val="0"/>
          <w:marRight w:val="0"/>
          <w:marTop w:val="0"/>
          <w:marBottom w:val="0"/>
          <w:divBdr>
            <w:top w:val="none" w:sz="0" w:space="0" w:color="auto"/>
            <w:left w:val="none" w:sz="0" w:space="0" w:color="auto"/>
            <w:bottom w:val="none" w:sz="0" w:space="0" w:color="auto"/>
            <w:right w:val="none" w:sz="0" w:space="0" w:color="auto"/>
          </w:divBdr>
        </w:div>
        <w:div w:id="18245138">
          <w:marLeft w:val="0"/>
          <w:marRight w:val="0"/>
          <w:marTop w:val="0"/>
          <w:marBottom w:val="0"/>
          <w:divBdr>
            <w:top w:val="none" w:sz="0" w:space="0" w:color="auto"/>
            <w:left w:val="none" w:sz="0" w:space="0" w:color="auto"/>
            <w:bottom w:val="none" w:sz="0" w:space="0" w:color="auto"/>
            <w:right w:val="none" w:sz="0" w:space="0" w:color="auto"/>
          </w:divBdr>
        </w:div>
        <w:div w:id="18245139">
          <w:marLeft w:val="0"/>
          <w:marRight w:val="0"/>
          <w:marTop w:val="0"/>
          <w:marBottom w:val="0"/>
          <w:divBdr>
            <w:top w:val="none" w:sz="0" w:space="0" w:color="auto"/>
            <w:left w:val="none" w:sz="0" w:space="0" w:color="auto"/>
            <w:bottom w:val="none" w:sz="0" w:space="0" w:color="auto"/>
            <w:right w:val="none" w:sz="0" w:space="0" w:color="auto"/>
          </w:divBdr>
        </w:div>
        <w:div w:id="18245143">
          <w:marLeft w:val="0"/>
          <w:marRight w:val="0"/>
          <w:marTop w:val="0"/>
          <w:marBottom w:val="0"/>
          <w:divBdr>
            <w:top w:val="none" w:sz="0" w:space="0" w:color="auto"/>
            <w:left w:val="none" w:sz="0" w:space="0" w:color="auto"/>
            <w:bottom w:val="none" w:sz="0" w:space="0" w:color="auto"/>
            <w:right w:val="none" w:sz="0" w:space="0" w:color="auto"/>
          </w:divBdr>
        </w:div>
        <w:div w:id="18245145">
          <w:marLeft w:val="0"/>
          <w:marRight w:val="0"/>
          <w:marTop w:val="0"/>
          <w:marBottom w:val="0"/>
          <w:divBdr>
            <w:top w:val="none" w:sz="0" w:space="0" w:color="auto"/>
            <w:left w:val="none" w:sz="0" w:space="0" w:color="auto"/>
            <w:bottom w:val="none" w:sz="0" w:space="0" w:color="auto"/>
            <w:right w:val="none" w:sz="0" w:space="0" w:color="auto"/>
          </w:divBdr>
        </w:div>
        <w:div w:id="18245146">
          <w:marLeft w:val="0"/>
          <w:marRight w:val="0"/>
          <w:marTop w:val="0"/>
          <w:marBottom w:val="0"/>
          <w:divBdr>
            <w:top w:val="none" w:sz="0" w:space="0" w:color="auto"/>
            <w:left w:val="none" w:sz="0" w:space="0" w:color="auto"/>
            <w:bottom w:val="none" w:sz="0" w:space="0" w:color="auto"/>
            <w:right w:val="none" w:sz="0" w:space="0" w:color="auto"/>
          </w:divBdr>
        </w:div>
        <w:div w:id="18245147">
          <w:marLeft w:val="0"/>
          <w:marRight w:val="0"/>
          <w:marTop w:val="0"/>
          <w:marBottom w:val="0"/>
          <w:divBdr>
            <w:top w:val="none" w:sz="0" w:space="0" w:color="auto"/>
            <w:left w:val="none" w:sz="0" w:space="0" w:color="auto"/>
            <w:bottom w:val="none" w:sz="0" w:space="0" w:color="auto"/>
            <w:right w:val="none" w:sz="0" w:space="0" w:color="auto"/>
          </w:divBdr>
        </w:div>
        <w:div w:id="18245148">
          <w:marLeft w:val="0"/>
          <w:marRight w:val="0"/>
          <w:marTop w:val="0"/>
          <w:marBottom w:val="0"/>
          <w:divBdr>
            <w:top w:val="none" w:sz="0" w:space="0" w:color="auto"/>
            <w:left w:val="none" w:sz="0" w:space="0" w:color="auto"/>
            <w:bottom w:val="none" w:sz="0" w:space="0" w:color="auto"/>
            <w:right w:val="none" w:sz="0" w:space="0" w:color="auto"/>
          </w:divBdr>
        </w:div>
        <w:div w:id="18245150">
          <w:marLeft w:val="0"/>
          <w:marRight w:val="0"/>
          <w:marTop w:val="0"/>
          <w:marBottom w:val="0"/>
          <w:divBdr>
            <w:top w:val="none" w:sz="0" w:space="0" w:color="auto"/>
            <w:left w:val="none" w:sz="0" w:space="0" w:color="auto"/>
            <w:bottom w:val="none" w:sz="0" w:space="0" w:color="auto"/>
            <w:right w:val="none" w:sz="0" w:space="0" w:color="auto"/>
          </w:divBdr>
        </w:div>
        <w:div w:id="18245151">
          <w:marLeft w:val="0"/>
          <w:marRight w:val="0"/>
          <w:marTop w:val="0"/>
          <w:marBottom w:val="0"/>
          <w:divBdr>
            <w:top w:val="none" w:sz="0" w:space="0" w:color="auto"/>
            <w:left w:val="none" w:sz="0" w:space="0" w:color="auto"/>
            <w:bottom w:val="none" w:sz="0" w:space="0" w:color="auto"/>
            <w:right w:val="none" w:sz="0" w:space="0" w:color="auto"/>
          </w:divBdr>
        </w:div>
        <w:div w:id="18245153">
          <w:marLeft w:val="0"/>
          <w:marRight w:val="0"/>
          <w:marTop w:val="0"/>
          <w:marBottom w:val="0"/>
          <w:divBdr>
            <w:top w:val="none" w:sz="0" w:space="0" w:color="auto"/>
            <w:left w:val="none" w:sz="0" w:space="0" w:color="auto"/>
            <w:bottom w:val="none" w:sz="0" w:space="0" w:color="auto"/>
            <w:right w:val="none" w:sz="0" w:space="0" w:color="auto"/>
          </w:divBdr>
        </w:div>
        <w:div w:id="18245154">
          <w:marLeft w:val="0"/>
          <w:marRight w:val="0"/>
          <w:marTop w:val="0"/>
          <w:marBottom w:val="0"/>
          <w:divBdr>
            <w:top w:val="none" w:sz="0" w:space="0" w:color="auto"/>
            <w:left w:val="none" w:sz="0" w:space="0" w:color="auto"/>
            <w:bottom w:val="none" w:sz="0" w:space="0" w:color="auto"/>
            <w:right w:val="none" w:sz="0" w:space="0" w:color="auto"/>
          </w:divBdr>
        </w:div>
        <w:div w:id="18245155">
          <w:marLeft w:val="0"/>
          <w:marRight w:val="0"/>
          <w:marTop w:val="0"/>
          <w:marBottom w:val="0"/>
          <w:divBdr>
            <w:top w:val="none" w:sz="0" w:space="0" w:color="auto"/>
            <w:left w:val="none" w:sz="0" w:space="0" w:color="auto"/>
            <w:bottom w:val="none" w:sz="0" w:space="0" w:color="auto"/>
            <w:right w:val="none" w:sz="0" w:space="0" w:color="auto"/>
          </w:divBdr>
        </w:div>
        <w:div w:id="18245157">
          <w:marLeft w:val="0"/>
          <w:marRight w:val="0"/>
          <w:marTop w:val="0"/>
          <w:marBottom w:val="0"/>
          <w:divBdr>
            <w:top w:val="none" w:sz="0" w:space="0" w:color="auto"/>
            <w:left w:val="none" w:sz="0" w:space="0" w:color="auto"/>
            <w:bottom w:val="none" w:sz="0" w:space="0" w:color="auto"/>
            <w:right w:val="none" w:sz="0" w:space="0" w:color="auto"/>
          </w:divBdr>
        </w:div>
        <w:div w:id="18245158">
          <w:marLeft w:val="0"/>
          <w:marRight w:val="0"/>
          <w:marTop w:val="0"/>
          <w:marBottom w:val="0"/>
          <w:divBdr>
            <w:top w:val="none" w:sz="0" w:space="0" w:color="auto"/>
            <w:left w:val="none" w:sz="0" w:space="0" w:color="auto"/>
            <w:bottom w:val="none" w:sz="0" w:space="0" w:color="auto"/>
            <w:right w:val="none" w:sz="0" w:space="0" w:color="auto"/>
          </w:divBdr>
        </w:div>
        <w:div w:id="18245159">
          <w:marLeft w:val="0"/>
          <w:marRight w:val="0"/>
          <w:marTop w:val="0"/>
          <w:marBottom w:val="0"/>
          <w:divBdr>
            <w:top w:val="none" w:sz="0" w:space="0" w:color="auto"/>
            <w:left w:val="none" w:sz="0" w:space="0" w:color="auto"/>
            <w:bottom w:val="none" w:sz="0" w:space="0" w:color="auto"/>
            <w:right w:val="none" w:sz="0" w:space="0" w:color="auto"/>
          </w:divBdr>
        </w:div>
        <w:div w:id="18245161">
          <w:marLeft w:val="0"/>
          <w:marRight w:val="0"/>
          <w:marTop w:val="0"/>
          <w:marBottom w:val="0"/>
          <w:divBdr>
            <w:top w:val="none" w:sz="0" w:space="0" w:color="auto"/>
            <w:left w:val="none" w:sz="0" w:space="0" w:color="auto"/>
            <w:bottom w:val="none" w:sz="0" w:space="0" w:color="auto"/>
            <w:right w:val="none" w:sz="0" w:space="0" w:color="auto"/>
          </w:divBdr>
        </w:div>
        <w:div w:id="18245162">
          <w:marLeft w:val="0"/>
          <w:marRight w:val="0"/>
          <w:marTop w:val="0"/>
          <w:marBottom w:val="0"/>
          <w:divBdr>
            <w:top w:val="none" w:sz="0" w:space="0" w:color="auto"/>
            <w:left w:val="none" w:sz="0" w:space="0" w:color="auto"/>
            <w:bottom w:val="none" w:sz="0" w:space="0" w:color="auto"/>
            <w:right w:val="none" w:sz="0" w:space="0" w:color="auto"/>
          </w:divBdr>
        </w:div>
        <w:div w:id="18245165">
          <w:marLeft w:val="0"/>
          <w:marRight w:val="0"/>
          <w:marTop w:val="0"/>
          <w:marBottom w:val="0"/>
          <w:divBdr>
            <w:top w:val="none" w:sz="0" w:space="0" w:color="auto"/>
            <w:left w:val="none" w:sz="0" w:space="0" w:color="auto"/>
            <w:bottom w:val="none" w:sz="0" w:space="0" w:color="auto"/>
            <w:right w:val="none" w:sz="0" w:space="0" w:color="auto"/>
          </w:divBdr>
        </w:div>
        <w:div w:id="18245166">
          <w:marLeft w:val="0"/>
          <w:marRight w:val="0"/>
          <w:marTop w:val="0"/>
          <w:marBottom w:val="0"/>
          <w:divBdr>
            <w:top w:val="none" w:sz="0" w:space="0" w:color="auto"/>
            <w:left w:val="none" w:sz="0" w:space="0" w:color="auto"/>
            <w:bottom w:val="none" w:sz="0" w:space="0" w:color="auto"/>
            <w:right w:val="none" w:sz="0" w:space="0" w:color="auto"/>
          </w:divBdr>
        </w:div>
        <w:div w:id="18245168">
          <w:marLeft w:val="0"/>
          <w:marRight w:val="0"/>
          <w:marTop w:val="0"/>
          <w:marBottom w:val="0"/>
          <w:divBdr>
            <w:top w:val="none" w:sz="0" w:space="0" w:color="auto"/>
            <w:left w:val="none" w:sz="0" w:space="0" w:color="auto"/>
            <w:bottom w:val="none" w:sz="0" w:space="0" w:color="auto"/>
            <w:right w:val="none" w:sz="0" w:space="0" w:color="auto"/>
          </w:divBdr>
        </w:div>
        <w:div w:id="18245169">
          <w:marLeft w:val="0"/>
          <w:marRight w:val="0"/>
          <w:marTop w:val="0"/>
          <w:marBottom w:val="0"/>
          <w:divBdr>
            <w:top w:val="none" w:sz="0" w:space="0" w:color="auto"/>
            <w:left w:val="none" w:sz="0" w:space="0" w:color="auto"/>
            <w:bottom w:val="none" w:sz="0" w:space="0" w:color="auto"/>
            <w:right w:val="none" w:sz="0" w:space="0" w:color="auto"/>
          </w:divBdr>
        </w:div>
        <w:div w:id="18245170">
          <w:marLeft w:val="0"/>
          <w:marRight w:val="0"/>
          <w:marTop w:val="0"/>
          <w:marBottom w:val="0"/>
          <w:divBdr>
            <w:top w:val="none" w:sz="0" w:space="0" w:color="auto"/>
            <w:left w:val="none" w:sz="0" w:space="0" w:color="auto"/>
            <w:bottom w:val="none" w:sz="0" w:space="0" w:color="auto"/>
            <w:right w:val="none" w:sz="0" w:space="0" w:color="auto"/>
          </w:divBdr>
        </w:div>
        <w:div w:id="18245171">
          <w:marLeft w:val="0"/>
          <w:marRight w:val="0"/>
          <w:marTop w:val="0"/>
          <w:marBottom w:val="0"/>
          <w:divBdr>
            <w:top w:val="none" w:sz="0" w:space="0" w:color="auto"/>
            <w:left w:val="none" w:sz="0" w:space="0" w:color="auto"/>
            <w:bottom w:val="none" w:sz="0" w:space="0" w:color="auto"/>
            <w:right w:val="none" w:sz="0" w:space="0" w:color="auto"/>
          </w:divBdr>
        </w:div>
        <w:div w:id="18245174">
          <w:marLeft w:val="0"/>
          <w:marRight w:val="0"/>
          <w:marTop w:val="0"/>
          <w:marBottom w:val="0"/>
          <w:divBdr>
            <w:top w:val="none" w:sz="0" w:space="0" w:color="auto"/>
            <w:left w:val="none" w:sz="0" w:space="0" w:color="auto"/>
            <w:bottom w:val="none" w:sz="0" w:space="0" w:color="auto"/>
            <w:right w:val="none" w:sz="0" w:space="0" w:color="auto"/>
          </w:divBdr>
        </w:div>
        <w:div w:id="18245176">
          <w:marLeft w:val="0"/>
          <w:marRight w:val="0"/>
          <w:marTop w:val="0"/>
          <w:marBottom w:val="0"/>
          <w:divBdr>
            <w:top w:val="none" w:sz="0" w:space="0" w:color="auto"/>
            <w:left w:val="none" w:sz="0" w:space="0" w:color="auto"/>
            <w:bottom w:val="none" w:sz="0" w:space="0" w:color="auto"/>
            <w:right w:val="none" w:sz="0" w:space="0" w:color="auto"/>
          </w:divBdr>
        </w:div>
        <w:div w:id="18245177">
          <w:marLeft w:val="0"/>
          <w:marRight w:val="0"/>
          <w:marTop w:val="0"/>
          <w:marBottom w:val="0"/>
          <w:divBdr>
            <w:top w:val="none" w:sz="0" w:space="0" w:color="auto"/>
            <w:left w:val="none" w:sz="0" w:space="0" w:color="auto"/>
            <w:bottom w:val="none" w:sz="0" w:space="0" w:color="auto"/>
            <w:right w:val="none" w:sz="0" w:space="0" w:color="auto"/>
          </w:divBdr>
        </w:div>
        <w:div w:id="18245179">
          <w:marLeft w:val="0"/>
          <w:marRight w:val="0"/>
          <w:marTop w:val="0"/>
          <w:marBottom w:val="0"/>
          <w:divBdr>
            <w:top w:val="none" w:sz="0" w:space="0" w:color="auto"/>
            <w:left w:val="none" w:sz="0" w:space="0" w:color="auto"/>
            <w:bottom w:val="none" w:sz="0" w:space="0" w:color="auto"/>
            <w:right w:val="none" w:sz="0" w:space="0" w:color="auto"/>
          </w:divBdr>
        </w:div>
        <w:div w:id="18245180">
          <w:marLeft w:val="0"/>
          <w:marRight w:val="0"/>
          <w:marTop w:val="0"/>
          <w:marBottom w:val="0"/>
          <w:divBdr>
            <w:top w:val="none" w:sz="0" w:space="0" w:color="auto"/>
            <w:left w:val="none" w:sz="0" w:space="0" w:color="auto"/>
            <w:bottom w:val="none" w:sz="0" w:space="0" w:color="auto"/>
            <w:right w:val="none" w:sz="0" w:space="0" w:color="auto"/>
          </w:divBdr>
        </w:div>
        <w:div w:id="18245181">
          <w:marLeft w:val="0"/>
          <w:marRight w:val="0"/>
          <w:marTop w:val="0"/>
          <w:marBottom w:val="0"/>
          <w:divBdr>
            <w:top w:val="none" w:sz="0" w:space="0" w:color="auto"/>
            <w:left w:val="none" w:sz="0" w:space="0" w:color="auto"/>
            <w:bottom w:val="none" w:sz="0" w:space="0" w:color="auto"/>
            <w:right w:val="none" w:sz="0" w:space="0" w:color="auto"/>
          </w:divBdr>
        </w:div>
        <w:div w:id="18245183">
          <w:marLeft w:val="0"/>
          <w:marRight w:val="0"/>
          <w:marTop w:val="0"/>
          <w:marBottom w:val="0"/>
          <w:divBdr>
            <w:top w:val="none" w:sz="0" w:space="0" w:color="auto"/>
            <w:left w:val="none" w:sz="0" w:space="0" w:color="auto"/>
            <w:bottom w:val="none" w:sz="0" w:space="0" w:color="auto"/>
            <w:right w:val="none" w:sz="0" w:space="0" w:color="auto"/>
          </w:divBdr>
        </w:div>
        <w:div w:id="18245186">
          <w:marLeft w:val="0"/>
          <w:marRight w:val="0"/>
          <w:marTop w:val="0"/>
          <w:marBottom w:val="0"/>
          <w:divBdr>
            <w:top w:val="none" w:sz="0" w:space="0" w:color="auto"/>
            <w:left w:val="none" w:sz="0" w:space="0" w:color="auto"/>
            <w:bottom w:val="none" w:sz="0" w:space="0" w:color="auto"/>
            <w:right w:val="none" w:sz="0" w:space="0" w:color="auto"/>
          </w:divBdr>
        </w:div>
        <w:div w:id="18245187">
          <w:marLeft w:val="0"/>
          <w:marRight w:val="0"/>
          <w:marTop w:val="0"/>
          <w:marBottom w:val="0"/>
          <w:divBdr>
            <w:top w:val="none" w:sz="0" w:space="0" w:color="auto"/>
            <w:left w:val="none" w:sz="0" w:space="0" w:color="auto"/>
            <w:bottom w:val="none" w:sz="0" w:space="0" w:color="auto"/>
            <w:right w:val="none" w:sz="0" w:space="0" w:color="auto"/>
          </w:divBdr>
        </w:div>
        <w:div w:id="18245188">
          <w:marLeft w:val="0"/>
          <w:marRight w:val="0"/>
          <w:marTop w:val="0"/>
          <w:marBottom w:val="0"/>
          <w:divBdr>
            <w:top w:val="none" w:sz="0" w:space="0" w:color="auto"/>
            <w:left w:val="none" w:sz="0" w:space="0" w:color="auto"/>
            <w:bottom w:val="none" w:sz="0" w:space="0" w:color="auto"/>
            <w:right w:val="none" w:sz="0" w:space="0" w:color="auto"/>
          </w:divBdr>
        </w:div>
        <w:div w:id="18245189">
          <w:marLeft w:val="0"/>
          <w:marRight w:val="0"/>
          <w:marTop w:val="0"/>
          <w:marBottom w:val="0"/>
          <w:divBdr>
            <w:top w:val="none" w:sz="0" w:space="0" w:color="auto"/>
            <w:left w:val="none" w:sz="0" w:space="0" w:color="auto"/>
            <w:bottom w:val="none" w:sz="0" w:space="0" w:color="auto"/>
            <w:right w:val="none" w:sz="0" w:space="0" w:color="auto"/>
          </w:divBdr>
        </w:div>
        <w:div w:id="18245190">
          <w:marLeft w:val="0"/>
          <w:marRight w:val="0"/>
          <w:marTop w:val="0"/>
          <w:marBottom w:val="0"/>
          <w:divBdr>
            <w:top w:val="none" w:sz="0" w:space="0" w:color="auto"/>
            <w:left w:val="none" w:sz="0" w:space="0" w:color="auto"/>
            <w:bottom w:val="none" w:sz="0" w:space="0" w:color="auto"/>
            <w:right w:val="none" w:sz="0" w:space="0" w:color="auto"/>
          </w:divBdr>
        </w:div>
        <w:div w:id="18245191">
          <w:marLeft w:val="0"/>
          <w:marRight w:val="0"/>
          <w:marTop w:val="0"/>
          <w:marBottom w:val="0"/>
          <w:divBdr>
            <w:top w:val="none" w:sz="0" w:space="0" w:color="auto"/>
            <w:left w:val="none" w:sz="0" w:space="0" w:color="auto"/>
            <w:bottom w:val="none" w:sz="0" w:space="0" w:color="auto"/>
            <w:right w:val="none" w:sz="0" w:space="0" w:color="auto"/>
          </w:divBdr>
        </w:div>
        <w:div w:id="18245192">
          <w:marLeft w:val="0"/>
          <w:marRight w:val="0"/>
          <w:marTop w:val="0"/>
          <w:marBottom w:val="0"/>
          <w:divBdr>
            <w:top w:val="none" w:sz="0" w:space="0" w:color="auto"/>
            <w:left w:val="none" w:sz="0" w:space="0" w:color="auto"/>
            <w:bottom w:val="none" w:sz="0" w:space="0" w:color="auto"/>
            <w:right w:val="none" w:sz="0" w:space="0" w:color="auto"/>
          </w:divBdr>
        </w:div>
        <w:div w:id="18245195">
          <w:marLeft w:val="0"/>
          <w:marRight w:val="0"/>
          <w:marTop w:val="0"/>
          <w:marBottom w:val="0"/>
          <w:divBdr>
            <w:top w:val="none" w:sz="0" w:space="0" w:color="auto"/>
            <w:left w:val="none" w:sz="0" w:space="0" w:color="auto"/>
            <w:bottom w:val="none" w:sz="0" w:space="0" w:color="auto"/>
            <w:right w:val="none" w:sz="0" w:space="0" w:color="auto"/>
          </w:divBdr>
        </w:div>
        <w:div w:id="18245198">
          <w:marLeft w:val="0"/>
          <w:marRight w:val="0"/>
          <w:marTop w:val="0"/>
          <w:marBottom w:val="0"/>
          <w:divBdr>
            <w:top w:val="none" w:sz="0" w:space="0" w:color="auto"/>
            <w:left w:val="none" w:sz="0" w:space="0" w:color="auto"/>
            <w:bottom w:val="none" w:sz="0" w:space="0" w:color="auto"/>
            <w:right w:val="none" w:sz="0" w:space="0" w:color="auto"/>
          </w:divBdr>
        </w:div>
        <w:div w:id="18245199">
          <w:marLeft w:val="0"/>
          <w:marRight w:val="0"/>
          <w:marTop w:val="0"/>
          <w:marBottom w:val="0"/>
          <w:divBdr>
            <w:top w:val="none" w:sz="0" w:space="0" w:color="auto"/>
            <w:left w:val="none" w:sz="0" w:space="0" w:color="auto"/>
            <w:bottom w:val="none" w:sz="0" w:space="0" w:color="auto"/>
            <w:right w:val="none" w:sz="0" w:space="0" w:color="auto"/>
          </w:divBdr>
        </w:div>
        <w:div w:id="18245201">
          <w:marLeft w:val="0"/>
          <w:marRight w:val="0"/>
          <w:marTop w:val="0"/>
          <w:marBottom w:val="0"/>
          <w:divBdr>
            <w:top w:val="none" w:sz="0" w:space="0" w:color="auto"/>
            <w:left w:val="none" w:sz="0" w:space="0" w:color="auto"/>
            <w:bottom w:val="none" w:sz="0" w:space="0" w:color="auto"/>
            <w:right w:val="none" w:sz="0" w:space="0" w:color="auto"/>
          </w:divBdr>
        </w:div>
        <w:div w:id="18245205">
          <w:marLeft w:val="0"/>
          <w:marRight w:val="0"/>
          <w:marTop w:val="0"/>
          <w:marBottom w:val="0"/>
          <w:divBdr>
            <w:top w:val="none" w:sz="0" w:space="0" w:color="auto"/>
            <w:left w:val="none" w:sz="0" w:space="0" w:color="auto"/>
            <w:bottom w:val="none" w:sz="0" w:space="0" w:color="auto"/>
            <w:right w:val="none" w:sz="0" w:space="0" w:color="auto"/>
          </w:divBdr>
        </w:div>
        <w:div w:id="18245206">
          <w:marLeft w:val="0"/>
          <w:marRight w:val="0"/>
          <w:marTop w:val="0"/>
          <w:marBottom w:val="0"/>
          <w:divBdr>
            <w:top w:val="none" w:sz="0" w:space="0" w:color="auto"/>
            <w:left w:val="none" w:sz="0" w:space="0" w:color="auto"/>
            <w:bottom w:val="none" w:sz="0" w:space="0" w:color="auto"/>
            <w:right w:val="none" w:sz="0" w:space="0" w:color="auto"/>
          </w:divBdr>
        </w:div>
        <w:div w:id="18245207">
          <w:marLeft w:val="0"/>
          <w:marRight w:val="0"/>
          <w:marTop w:val="0"/>
          <w:marBottom w:val="0"/>
          <w:divBdr>
            <w:top w:val="none" w:sz="0" w:space="0" w:color="auto"/>
            <w:left w:val="none" w:sz="0" w:space="0" w:color="auto"/>
            <w:bottom w:val="none" w:sz="0" w:space="0" w:color="auto"/>
            <w:right w:val="none" w:sz="0" w:space="0" w:color="auto"/>
          </w:divBdr>
        </w:div>
        <w:div w:id="18245209">
          <w:marLeft w:val="0"/>
          <w:marRight w:val="0"/>
          <w:marTop w:val="0"/>
          <w:marBottom w:val="0"/>
          <w:divBdr>
            <w:top w:val="none" w:sz="0" w:space="0" w:color="auto"/>
            <w:left w:val="none" w:sz="0" w:space="0" w:color="auto"/>
            <w:bottom w:val="none" w:sz="0" w:space="0" w:color="auto"/>
            <w:right w:val="none" w:sz="0" w:space="0" w:color="auto"/>
          </w:divBdr>
        </w:div>
        <w:div w:id="18245211">
          <w:marLeft w:val="0"/>
          <w:marRight w:val="0"/>
          <w:marTop w:val="0"/>
          <w:marBottom w:val="0"/>
          <w:divBdr>
            <w:top w:val="none" w:sz="0" w:space="0" w:color="auto"/>
            <w:left w:val="none" w:sz="0" w:space="0" w:color="auto"/>
            <w:bottom w:val="none" w:sz="0" w:space="0" w:color="auto"/>
            <w:right w:val="none" w:sz="0" w:space="0" w:color="auto"/>
          </w:divBdr>
        </w:div>
        <w:div w:id="18245212">
          <w:marLeft w:val="0"/>
          <w:marRight w:val="0"/>
          <w:marTop w:val="0"/>
          <w:marBottom w:val="0"/>
          <w:divBdr>
            <w:top w:val="none" w:sz="0" w:space="0" w:color="auto"/>
            <w:left w:val="none" w:sz="0" w:space="0" w:color="auto"/>
            <w:bottom w:val="none" w:sz="0" w:space="0" w:color="auto"/>
            <w:right w:val="none" w:sz="0" w:space="0" w:color="auto"/>
          </w:divBdr>
        </w:div>
        <w:div w:id="18245213">
          <w:marLeft w:val="0"/>
          <w:marRight w:val="0"/>
          <w:marTop w:val="0"/>
          <w:marBottom w:val="0"/>
          <w:divBdr>
            <w:top w:val="none" w:sz="0" w:space="0" w:color="auto"/>
            <w:left w:val="none" w:sz="0" w:space="0" w:color="auto"/>
            <w:bottom w:val="none" w:sz="0" w:space="0" w:color="auto"/>
            <w:right w:val="none" w:sz="0" w:space="0" w:color="auto"/>
          </w:divBdr>
        </w:div>
        <w:div w:id="18245215">
          <w:marLeft w:val="0"/>
          <w:marRight w:val="0"/>
          <w:marTop w:val="0"/>
          <w:marBottom w:val="0"/>
          <w:divBdr>
            <w:top w:val="none" w:sz="0" w:space="0" w:color="auto"/>
            <w:left w:val="none" w:sz="0" w:space="0" w:color="auto"/>
            <w:bottom w:val="none" w:sz="0" w:space="0" w:color="auto"/>
            <w:right w:val="none" w:sz="0" w:space="0" w:color="auto"/>
          </w:divBdr>
        </w:div>
        <w:div w:id="18245216">
          <w:marLeft w:val="0"/>
          <w:marRight w:val="0"/>
          <w:marTop w:val="0"/>
          <w:marBottom w:val="0"/>
          <w:divBdr>
            <w:top w:val="none" w:sz="0" w:space="0" w:color="auto"/>
            <w:left w:val="none" w:sz="0" w:space="0" w:color="auto"/>
            <w:bottom w:val="none" w:sz="0" w:space="0" w:color="auto"/>
            <w:right w:val="none" w:sz="0" w:space="0" w:color="auto"/>
          </w:divBdr>
        </w:div>
        <w:div w:id="18245219">
          <w:marLeft w:val="0"/>
          <w:marRight w:val="0"/>
          <w:marTop w:val="0"/>
          <w:marBottom w:val="0"/>
          <w:divBdr>
            <w:top w:val="none" w:sz="0" w:space="0" w:color="auto"/>
            <w:left w:val="none" w:sz="0" w:space="0" w:color="auto"/>
            <w:bottom w:val="none" w:sz="0" w:space="0" w:color="auto"/>
            <w:right w:val="none" w:sz="0" w:space="0" w:color="auto"/>
          </w:divBdr>
        </w:div>
        <w:div w:id="18245224">
          <w:marLeft w:val="0"/>
          <w:marRight w:val="0"/>
          <w:marTop w:val="0"/>
          <w:marBottom w:val="0"/>
          <w:divBdr>
            <w:top w:val="none" w:sz="0" w:space="0" w:color="auto"/>
            <w:left w:val="none" w:sz="0" w:space="0" w:color="auto"/>
            <w:bottom w:val="none" w:sz="0" w:space="0" w:color="auto"/>
            <w:right w:val="none" w:sz="0" w:space="0" w:color="auto"/>
          </w:divBdr>
        </w:div>
        <w:div w:id="18245226">
          <w:marLeft w:val="0"/>
          <w:marRight w:val="0"/>
          <w:marTop w:val="0"/>
          <w:marBottom w:val="0"/>
          <w:divBdr>
            <w:top w:val="none" w:sz="0" w:space="0" w:color="auto"/>
            <w:left w:val="none" w:sz="0" w:space="0" w:color="auto"/>
            <w:bottom w:val="none" w:sz="0" w:space="0" w:color="auto"/>
            <w:right w:val="none" w:sz="0" w:space="0" w:color="auto"/>
          </w:divBdr>
        </w:div>
        <w:div w:id="18245230">
          <w:marLeft w:val="0"/>
          <w:marRight w:val="0"/>
          <w:marTop w:val="0"/>
          <w:marBottom w:val="0"/>
          <w:divBdr>
            <w:top w:val="none" w:sz="0" w:space="0" w:color="auto"/>
            <w:left w:val="none" w:sz="0" w:space="0" w:color="auto"/>
            <w:bottom w:val="none" w:sz="0" w:space="0" w:color="auto"/>
            <w:right w:val="none" w:sz="0" w:space="0" w:color="auto"/>
          </w:divBdr>
        </w:div>
        <w:div w:id="18245231">
          <w:marLeft w:val="0"/>
          <w:marRight w:val="0"/>
          <w:marTop w:val="0"/>
          <w:marBottom w:val="0"/>
          <w:divBdr>
            <w:top w:val="none" w:sz="0" w:space="0" w:color="auto"/>
            <w:left w:val="none" w:sz="0" w:space="0" w:color="auto"/>
            <w:bottom w:val="none" w:sz="0" w:space="0" w:color="auto"/>
            <w:right w:val="none" w:sz="0" w:space="0" w:color="auto"/>
          </w:divBdr>
        </w:div>
        <w:div w:id="18245233">
          <w:marLeft w:val="0"/>
          <w:marRight w:val="0"/>
          <w:marTop w:val="0"/>
          <w:marBottom w:val="0"/>
          <w:divBdr>
            <w:top w:val="none" w:sz="0" w:space="0" w:color="auto"/>
            <w:left w:val="none" w:sz="0" w:space="0" w:color="auto"/>
            <w:bottom w:val="none" w:sz="0" w:space="0" w:color="auto"/>
            <w:right w:val="none" w:sz="0" w:space="0" w:color="auto"/>
          </w:divBdr>
        </w:div>
        <w:div w:id="18245234">
          <w:marLeft w:val="0"/>
          <w:marRight w:val="0"/>
          <w:marTop w:val="0"/>
          <w:marBottom w:val="0"/>
          <w:divBdr>
            <w:top w:val="none" w:sz="0" w:space="0" w:color="auto"/>
            <w:left w:val="none" w:sz="0" w:space="0" w:color="auto"/>
            <w:bottom w:val="none" w:sz="0" w:space="0" w:color="auto"/>
            <w:right w:val="none" w:sz="0" w:space="0" w:color="auto"/>
          </w:divBdr>
        </w:div>
        <w:div w:id="18245235">
          <w:marLeft w:val="0"/>
          <w:marRight w:val="0"/>
          <w:marTop w:val="0"/>
          <w:marBottom w:val="0"/>
          <w:divBdr>
            <w:top w:val="none" w:sz="0" w:space="0" w:color="auto"/>
            <w:left w:val="none" w:sz="0" w:space="0" w:color="auto"/>
            <w:bottom w:val="none" w:sz="0" w:space="0" w:color="auto"/>
            <w:right w:val="none" w:sz="0" w:space="0" w:color="auto"/>
          </w:divBdr>
        </w:div>
        <w:div w:id="18245236">
          <w:marLeft w:val="0"/>
          <w:marRight w:val="0"/>
          <w:marTop w:val="0"/>
          <w:marBottom w:val="0"/>
          <w:divBdr>
            <w:top w:val="none" w:sz="0" w:space="0" w:color="auto"/>
            <w:left w:val="none" w:sz="0" w:space="0" w:color="auto"/>
            <w:bottom w:val="none" w:sz="0" w:space="0" w:color="auto"/>
            <w:right w:val="none" w:sz="0" w:space="0" w:color="auto"/>
          </w:divBdr>
        </w:div>
        <w:div w:id="18245238">
          <w:marLeft w:val="0"/>
          <w:marRight w:val="0"/>
          <w:marTop w:val="0"/>
          <w:marBottom w:val="0"/>
          <w:divBdr>
            <w:top w:val="none" w:sz="0" w:space="0" w:color="auto"/>
            <w:left w:val="none" w:sz="0" w:space="0" w:color="auto"/>
            <w:bottom w:val="none" w:sz="0" w:space="0" w:color="auto"/>
            <w:right w:val="none" w:sz="0" w:space="0" w:color="auto"/>
          </w:divBdr>
        </w:div>
        <w:div w:id="18245240">
          <w:marLeft w:val="0"/>
          <w:marRight w:val="0"/>
          <w:marTop w:val="0"/>
          <w:marBottom w:val="0"/>
          <w:divBdr>
            <w:top w:val="none" w:sz="0" w:space="0" w:color="auto"/>
            <w:left w:val="none" w:sz="0" w:space="0" w:color="auto"/>
            <w:bottom w:val="none" w:sz="0" w:space="0" w:color="auto"/>
            <w:right w:val="none" w:sz="0" w:space="0" w:color="auto"/>
          </w:divBdr>
        </w:div>
        <w:div w:id="18245241">
          <w:marLeft w:val="0"/>
          <w:marRight w:val="0"/>
          <w:marTop w:val="0"/>
          <w:marBottom w:val="0"/>
          <w:divBdr>
            <w:top w:val="none" w:sz="0" w:space="0" w:color="auto"/>
            <w:left w:val="none" w:sz="0" w:space="0" w:color="auto"/>
            <w:bottom w:val="none" w:sz="0" w:space="0" w:color="auto"/>
            <w:right w:val="none" w:sz="0" w:space="0" w:color="auto"/>
          </w:divBdr>
        </w:div>
        <w:div w:id="18245242">
          <w:marLeft w:val="0"/>
          <w:marRight w:val="0"/>
          <w:marTop w:val="0"/>
          <w:marBottom w:val="0"/>
          <w:divBdr>
            <w:top w:val="none" w:sz="0" w:space="0" w:color="auto"/>
            <w:left w:val="none" w:sz="0" w:space="0" w:color="auto"/>
            <w:bottom w:val="none" w:sz="0" w:space="0" w:color="auto"/>
            <w:right w:val="none" w:sz="0" w:space="0" w:color="auto"/>
          </w:divBdr>
        </w:div>
        <w:div w:id="18245244">
          <w:marLeft w:val="0"/>
          <w:marRight w:val="0"/>
          <w:marTop w:val="0"/>
          <w:marBottom w:val="0"/>
          <w:divBdr>
            <w:top w:val="none" w:sz="0" w:space="0" w:color="auto"/>
            <w:left w:val="none" w:sz="0" w:space="0" w:color="auto"/>
            <w:bottom w:val="none" w:sz="0" w:space="0" w:color="auto"/>
            <w:right w:val="none" w:sz="0" w:space="0" w:color="auto"/>
          </w:divBdr>
        </w:div>
        <w:div w:id="18245248">
          <w:marLeft w:val="0"/>
          <w:marRight w:val="0"/>
          <w:marTop w:val="0"/>
          <w:marBottom w:val="0"/>
          <w:divBdr>
            <w:top w:val="none" w:sz="0" w:space="0" w:color="auto"/>
            <w:left w:val="none" w:sz="0" w:space="0" w:color="auto"/>
            <w:bottom w:val="none" w:sz="0" w:space="0" w:color="auto"/>
            <w:right w:val="none" w:sz="0" w:space="0" w:color="auto"/>
          </w:divBdr>
        </w:div>
        <w:div w:id="18245249">
          <w:marLeft w:val="0"/>
          <w:marRight w:val="0"/>
          <w:marTop w:val="0"/>
          <w:marBottom w:val="0"/>
          <w:divBdr>
            <w:top w:val="none" w:sz="0" w:space="0" w:color="auto"/>
            <w:left w:val="none" w:sz="0" w:space="0" w:color="auto"/>
            <w:bottom w:val="none" w:sz="0" w:space="0" w:color="auto"/>
            <w:right w:val="none" w:sz="0" w:space="0" w:color="auto"/>
          </w:divBdr>
        </w:div>
        <w:div w:id="18245251">
          <w:marLeft w:val="0"/>
          <w:marRight w:val="0"/>
          <w:marTop w:val="0"/>
          <w:marBottom w:val="0"/>
          <w:divBdr>
            <w:top w:val="none" w:sz="0" w:space="0" w:color="auto"/>
            <w:left w:val="none" w:sz="0" w:space="0" w:color="auto"/>
            <w:bottom w:val="none" w:sz="0" w:space="0" w:color="auto"/>
            <w:right w:val="none" w:sz="0" w:space="0" w:color="auto"/>
          </w:divBdr>
        </w:div>
        <w:div w:id="18245253">
          <w:marLeft w:val="0"/>
          <w:marRight w:val="0"/>
          <w:marTop w:val="0"/>
          <w:marBottom w:val="0"/>
          <w:divBdr>
            <w:top w:val="none" w:sz="0" w:space="0" w:color="auto"/>
            <w:left w:val="none" w:sz="0" w:space="0" w:color="auto"/>
            <w:bottom w:val="none" w:sz="0" w:space="0" w:color="auto"/>
            <w:right w:val="none" w:sz="0" w:space="0" w:color="auto"/>
          </w:divBdr>
        </w:div>
        <w:div w:id="18245254">
          <w:marLeft w:val="0"/>
          <w:marRight w:val="0"/>
          <w:marTop w:val="0"/>
          <w:marBottom w:val="0"/>
          <w:divBdr>
            <w:top w:val="none" w:sz="0" w:space="0" w:color="auto"/>
            <w:left w:val="none" w:sz="0" w:space="0" w:color="auto"/>
            <w:bottom w:val="none" w:sz="0" w:space="0" w:color="auto"/>
            <w:right w:val="none" w:sz="0" w:space="0" w:color="auto"/>
          </w:divBdr>
        </w:div>
        <w:div w:id="18245256">
          <w:marLeft w:val="0"/>
          <w:marRight w:val="0"/>
          <w:marTop w:val="0"/>
          <w:marBottom w:val="0"/>
          <w:divBdr>
            <w:top w:val="none" w:sz="0" w:space="0" w:color="auto"/>
            <w:left w:val="none" w:sz="0" w:space="0" w:color="auto"/>
            <w:bottom w:val="none" w:sz="0" w:space="0" w:color="auto"/>
            <w:right w:val="none" w:sz="0" w:space="0" w:color="auto"/>
          </w:divBdr>
        </w:div>
        <w:div w:id="18245257">
          <w:marLeft w:val="0"/>
          <w:marRight w:val="0"/>
          <w:marTop w:val="0"/>
          <w:marBottom w:val="0"/>
          <w:divBdr>
            <w:top w:val="none" w:sz="0" w:space="0" w:color="auto"/>
            <w:left w:val="none" w:sz="0" w:space="0" w:color="auto"/>
            <w:bottom w:val="none" w:sz="0" w:space="0" w:color="auto"/>
            <w:right w:val="none" w:sz="0" w:space="0" w:color="auto"/>
          </w:divBdr>
        </w:div>
        <w:div w:id="18245258">
          <w:marLeft w:val="0"/>
          <w:marRight w:val="0"/>
          <w:marTop w:val="0"/>
          <w:marBottom w:val="0"/>
          <w:divBdr>
            <w:top w:val="none" w:sz="0" w:space="0" w:color="auto"/>
            <w:left w:val="none" w:sz="0" w:space="0" w:color="auto"/>
            <w:bottom w:val="none" w:sz="0" w:space="0" w:color="auto"/>
            <w:right w:val="none" w:sz="0" w:space="0" w:color="auto"/>
          </w:divBdr>
        </w:div>
        <w:div w:id="18245259">
          <w:marLeft w:val="0"/>
          <w:marRight w:val="0"/>
          <w:marTop w:val="0"/>
          <w:marBottom w:val="0"/>
          <w:divBdr>
            <w:top w:val="none" w:sz="0" w:space="0" w:color="auto"/>
            <w:left w:val="none" w:sz="0" w:space="0" w:color="auto"/>
            <w:bottom w:val="none" w:sz="0" w:space="0" w:color="auto"/>
            <w:right w:val="none" w:sz="0" w:space="0" w:color="auto"/>
          </w:divBdr>
        </w:div>
        <w:div w:id="18245260">
          <w:marLeft w:val="0"/>
          <w:marRight w:val="0"/>
          <w:marTop w:val="0"/>
          <w:marBottom w:val="0"/>
          <w:divBdr>
            <w:top w:val="none" w:sz="0" w:space="0" w:color="auto"/>
            <w:left w:val="none" w:sz="0" w:space="0" w:color="auto"/>
            <w:bottom w:val="none" w:sz="0" w:space="0" w:color="auto"/>
            <w:right w:val="none" w:sz="0" w:space="0" w:color="auto"/>
          </w:divBdr>
        </w:div>
        <w:div w:id="18245264">
          <w:marLeft w:val="0"/>
          <w:marRight w:val="0"/>
          <w:marTop w:val="0"/>
          <w:marBottom w:val="0"/>
          <w:divBdr>
            <w:top w:val="none" w:sz="0" w:space="0" w:color="auto"/>
            <w:left w:val="none" w:sz="0" w:space="0" w:color="auto"/>
            <w:bottom w:val="none" w:sz="0" w:space="0" w:color="auto"/>
            <w:right w:val="none" w:sz="0" w:space="0" w:color="auto"/>
          </w:divBdr>
        </w:div>
        <w:div w:id="18245265">
          <w:marLeft w:val="0"/>
          <w:marRight w:val="0"/>
          <w:marTop w:val="0"/>
          <w:marBottom w:val="0"/>
          <w:divBdr>
            <w:top w:val="none" w:sz="0" w:space="0" w:color="auto"/>
            <w:left w:val="none" w:sz="0" w:space="0" w:color="auto"/>
            <w:bottom w:val="none" w:sz="0" w:space="0" w:color="auto"/>
            <w:right w:val="none" w:sz="0" w:space="0" w:color="auto"/>
          </w:divBdr>
        </w:div>
        <w:div w:id="18245267">
          <w:marLeft w:val="0"/>
          <w:marRight w:val="0"/>
          <w:marTop w:val="0"/>
          <w:marBottom w:val="0"/>
          <w:divBdr>
            <w:top w:val="none" w:sz="0" w:space="0" w:color="auto"/>
            <w:left w:val="none" w:sz="0" w:space="0" w:color="auto"/>
            <w:bottom w:val="none" w:sz="0" w:space="0" w:color="auto"/>
            <w:right w:val="none" w:sz="0" w:space="0" w:color="auto"/>
          </w:divBdr>
        </w:div>
        <w:div w:id="18245271">
          <w:marLeft w:val="0"/>
          <w:marRight w:val="0"/>
          <w:marTop w:val="0"/>
          <w:marBottom w:val="0"/>
          <w:divBdr>
            <w:top w:val="none" w:sz="0" w:space="0" w:color="auto"/>
            <w:left w:val="none" w:sz="0" w:space="0" w:color="auto"/>
            <w:bottom w:val="none" w:sz="0" w:space="0" w:color="auto"/>
            <w:right w:val="none" w:sz="0" w:space="0" w:color="auto"/>
          </w:divBdr>
        </w:div>
        <w:div w:id="18245276">
          <w:marLeft w:val="0"/>
          <w:marRight w:val="0"/>
          <w:marTop w:val="0"/>
          <w:marBottom w:val="0"/>
          <w:divBdr>
            <w:top w:val="none" w:sz="0" w:space="0" w:color="auto"/>
            <w:left w:val="none" w:sz="0" w:space="0" w:color="auto"/>
            <w:bottom w:val="none" w:sz="0" w:space="0" w:color="auto"/>
            <w:right w:val="none" w:sz="0" w:space="0" w:color="auto"/>
          </w:divBdr>
        </w:div>
        <w:div w:id="18245277">
          <w:marLeft w:val="0"/>
          <w:marRight w:val="0"/>
          <w:marTop w:val="0"/>
          <w:marBottom w:val="0"/>
          <w:divBdr>
            <w:top w:val="none" w:sz="0" w:space="0" w:color="auto"/>
            <w:left w:val="none" w:sz="0" w:space="0" w:color="auto"/>
            <w:bottom w:val="none" w:sz="0" w:space="0" w:color="auto"/>
            <w:right w:val="none" w:sz="0" w:space="0" w:color="auto"/>
          </w:divBdr>
        </w:div>
        <w:div w:id="18245280">
          <w:marLeft w:val="0"/>
          <w:marRight w:val="0"/>
          <w:marTop w:val="0"/>
          <w:marBottom w:val="0"/>
          <w:divBdr>
            <w:top w:val="none" w:sz="0" w:space="0" w:color="auto"/>
            <w:left w:val="none" w:sz="0" w:space="0" w:color="auto"/>
            <w:bottom w:val="none" w:sz="0" w:space="0" w:color="auto"/>
            <w:right w:val="none" w:sz="0" w:space="0" w:color="auto"/>
          </w:divBdr>
        </w:div>
        <w:div w:id="18245281">
          <w:marLeft w:val="0"/>
          <w:marRight w:val="0"/>
          <w:marTop w:val="0"/>
          <w:marBottom w:val="0"/>
          <w:divBdr>
            <w:top w:val="none" w:sz="0" w:space="0" w:color="auto"/>
            <w:left w:val="none" w:sz="0" w:space="0" w:color="auto"/>
            <w:bottom w:val="none" w:sz="0" w:space="0" w:color="auto"/>
            <w:right w:val="none" w:sz="0" w:space="0" w:color="auto"/>
          </w:divBdr>
        </w:div>
        <w:div w:id="18245283">
          <w:marLeft w:val="0"/>
          <w:marRight w:val="0"/>
          <w:marTop w:val="0"/>
          <w:marBottom w:val="0"/>
          <w:divBdr>
            <w:top w:val="none" w:sz="0" w:space="0" w:color="auto"/>
            <w:left w:val="none" w:sz="0" w:space="0" w:color="auto"/>
            <w:bottom w:val="none" w:sz="0" w:space="0" w:color="auto"/>
            <w:right w:val="none" w:sz="0" w:space="0" w:color="auto"/>
          </w:divBdr>
        </w:div>
        <w:div w:id="18245285">
          <w:marLeft w:val="0"/>
          <w:marRight w:val="0"/>
          <w:marTop w:val="0"/>
          <w:marBottom w:val="0"/>
          <w:divBdr>
            <w:top w:val="none" w:sz="0" w:space="0" w:color="auto"/>
            <w:left w:val="none" w:sz="0" w:space="0" w:color="auto"/>
            <w:bottom w:val="none" w:sz="0" w:space="0" w:color="auto"/>
            <w:right w:val="none" w:sz="0" w:space="0" w:color="auto"/>
          </w:divBdr>
        </w:div>
        <w:div w:id="18245286">
          <w:marLeft w:val="0"/>
          <w:marRight w:val="0"/>
          <w:marTop w:val="0"/>
          <w:marBottom w:val="0"/>
          <w:divBdr>
            <w:top w:val="none" w:sz="0" w:space="0" w:color="auto"/>
            <w:left w:val="none" w:sz="0" w:space="0" w:color="auto"/>
            <w:bottom w:val="none" w:sz="0" w:space="0" w:color="auto"/>
            <w:right w:val="none" w:sz="0" w:space="0" w:color="auto"/>
          </w:divBdr>
        </w:div>
        <w:div w:id="18245289">
          <w:marLeft w:val="0"/>
          <w:marRight w:val="0"/>
          <w:marTop w:val="0"/>
          <w:marBottom w:val="0"/>
          <w:divBdr>
            <w:top w:val="none" w:sz="0" w:space="0" w:color="auto"/>
            <w:left w:val="none" w:sz="0" w:space="0" w:color="auto"/>
            <w:bottom w:val="none" w:sz="0" w:space="0" w:color="auto"/>
            <w:right w:val="none" w:sz="0" w:space="0" w:color="auto"/>
          </w:divBdr>
        </w:div>
        <w:div w:id="18245290">
          <w:marLeft w:val="0"/>
          <w:marRight w:val="0"/>
          <w:marTop w:val="0"/>
          <w:marBottom w:val="0"/>
          <w:divBdr>
            <w:top w:val="none" w:sz="0" w:space="0" w:color="auto"/>
            <w:left w:val="none" w:sz="0" w:space="0" w:color="auto"/>
            <w:bottom w:val="none" w:sz="0" w:space="0" w:color="auto"/>
            <w:right w:val="none" w:sz="0" w:space="0" w:color="auto"/>
          </w:divBdr>
        </w:div>
        <w:div w:id="18245292">
          <w:marLeft w:val="0"/>
          <w:marRight w:val="0"/>
          <w:marTop w:val="0"/>
          <w:marBottom w:val="0"/>
          <w:divBdr>
            <w:top w:val="none" w:sz="0" w:space="0" w:color="auto"/>
            <w:left w:val="none" w:sz="0" w:space="0" w:color="auto"/>
            <w:bottom w:val="none" w:sz="0" w:space="0" w:color="auto"/>
            <w:right w:val="none" w:sz="0" w:space="0" w:color="auto"/>
          </w:divBdr>
        </w:div>
        <w:div w:id="18245293">
          <w:marLeft w:val="0"/>
          <w:marRight w:val="0"/>
          <w:marTop w:val="0"/>
          <w:marBottom w:val="0"/>
          <w:divBdr>
            <w:top w:val="none" w:sz="0" w:space="0" w:color="auto"/>
            <w:left w:val="none" w:sz="0" w:space="0" w:color="auto"/>
            <w:bottom w:val="none" w:sz="0" w:space="0" w:color="auto"/>
            <w:right w:val="none" w:sz="0" w:space="0" w:color="auto"/>
          </w:divBdr>
        </w:div>
        <w:div w:id="18245294">
          <w:marLeft w:val="0"/>
          <w:marRight w:val="0"/>
          <w:marTop w:val="0"/>
          <w:marBottom w:val="0"/>
          <w:divBdr>
            <w:top w:val="none" w:sz="0" w:space="0" w:color="auto"/>
            <w:left w:val="none" w:sz="0" w:space="0" w:color="auto"/>
            <w:bottom w:val="none" w:sz="0" w:space="0" w:color="auto"/>
            <w:right w:val="none" w:sz="0" w:space="0" w:color="auto"/>
          </w:divBdr>
        </w:div>
        <w:div w:id="18245296">
          <w:marLeft w:val="0"/>
          <w:marRight w:val="0"/>
          <w:marTop w:val="0"/>
          <w:marBottom w:val="0"/>
          <w:divBdr>
            <w:top w:val="none" w:sz="0" w:space="0" w:color="auto"/>
            <w:left w:val="none" w:sz="0" w:space="0" w:color="auto"/>
            <w:bottom w:val="none" w:sz="0" w:space="0" w:color="auto"/>
            <w:right w:val="none" w:sz="0" w:space="0" w:color="auto"/>
          </w:divBdr>
        </w:div>
        <w:div w:id="18245298">
          <w:marLeft w:val="0"/>
          <w:marRight w:val="0"/>
          <w:marTop w:val="0"/>
          <w:marBottom w:val="0"/>
          <w:divBdr>
            <w:top w:val="none" w:sz="0" w:space="0" w:color="auto"/>
            <w:left w:val="none" w:sz="0" w:space="0" w:color="auto"/>
            <w:bottom w:val="none" w:sz="0" w:space="0" w:color="auto"/>
            <w:right w:val="none" w:sz="0" w:space="0" w:color="auto"/>
          </w:divBdr>
        </w:div>
        <w:div w:id="18245299">
          <w:marLeft w:val="0"/>
          <w:marRight w:val="0"/>
          <w:marTop w:val="0"/>
          <w:marBottom w:val="0"/>
          <w:divBdr>
            <w:top w:val="none" w:sz="0" w:space="0" w:color="auto"/>
            <w:left w:val="none" w:sz="0" w:space="0" w:color="auto"/>
            <w:bottom w:val="none" w:sz="0" w:space="0" w:color="auto"/>
            <w:right w:val="none" w:sz="0" w:space="0" w:color="auto"/>
          </w:divBdr>
        </w:div>
        <w:div w:id="18245300">
          <w:marLeft w:val="0"/>
          <w:marRight w:val="0"/>
          <w:marTop w:val="0"/>
          <w:marBottom w:val="0"/>
          <w:divBdr>
            <w:top w:val="none" w:sz="0" w:space="0" w:color="auto"/>
            <w:left w:val="none" w:sz="0" w:space="0" w:color="auto"/>
            <w:bottom w:val="none" w:sz="0" w:space="0" w:color="auto"/>
            <w:right w:val="none" w:sz="0" w:space="0" w:color="auto"/>
          </w:divBdr>
        </w:div>
        <w:div w:id="18245302">
          <w:marLeft w:val="0"/>
          <w:marRight w:val="0"/>
          <w:marTop w:val="0"/>
          <w:marBottom w:val="0"/>
          <w:divBdr>
            <w:top w:val="none" w:sz="0" w:space="0" w:color="auto"/>
            <w:left w:val="none" w:sz="0" w:space="0" w:color="auto"/>
            <w:bottom w:val="none" w:sz="0" w:space="0" w:color="auto"/>
            <w:right w:val="none" w:sz="0" w:space="0" w:color="auto"/>
          </w:divBdr>
        </w:div>
        <w:div w:id="18245304">
          <w:marLeft w:val="0"/>
          <w:marRight w:val="0"/>
          <w:marTop w:val="0"/>
          <w:marBottom w:val="0"/>
          <w:divBdr>
            <w:top w:val="none" w:sz="0" w:space="0" w:color="auto"/>
            <w:left w:val="none" w:sz="0" w:space="0" w:color="auto"/>
            <w:bottom w:val="none" w:sz="0" w:space="0" w:color="auto"/>
            <w:right w:val="none" w:sz="0" w:space="0" w:color="auto"/>
          </w:divBdr>
        </w:div>
        <w:div w:id="18245306">
          <w:marLeft w:val="0"/>
          <w:marRight w:val="0"/>
          <w:marTop w:val="0"/>
          <w:marBottom w:val="0"/>
          <w:divBdr>
            <w:top w:val="none" w:sz="0" w:space="0" w:color="auto"/>
            <w:left w:val="none" w:sz="0" w:space="0" w:color="auto"/>
            <w:bottom w:val="none" w:sz="0" w:space="0" w:color="auto"/>
            <w:right w:val="none" w:sz="0" w:space="0" w:color="auto"/>
          </w:divBdr>
        </w:div>
        <w:div w:id="18245309">
          <w:marLeft w:val="0"/>
          <w:marRight w:val="0"/>
          <w:marTop w:val="0"/>
          <w:marBottom w:val="0"/>
          <w:divBdr>
            <w:top w:val="none" w:sz="0" w:space="0" w:color="auto"/>
            <w:left w:val="none" w:sz="0" w:space="0" w:color="auto"/>
            <w:bottom w:val="none" w:sz="0" w:space="0" w:color="auto"/>
            <w:right w:val="none" w:sz="0" w:space="0" w:color="auto"/>
          </w:divBdr>
        </w:div>
        <w:div w:id="18245310">
          <w:marLeft w:val="0"/>
          <w:marRight w:val="0"/>
          <w:marTop w:val="0"/>
          <w:marBottom w:val="0"/>
          <w:divBdr>
            <w:top w:val="none" w:sz="0" w:space="0" w:color="auto"/>
            <w:left w:val="none" w:sz="0" w:space="0" w:color="auto"/>
            <w:bottom w:val="none" w:sz="0" w:space="0" w:color="auto"/>
            <w:right w:val="none" w:sz="0" w:space="0" w:color="auto"/>
          </w:divBdr>
        </w:div>
        <w:div w:id="18245311">
          <w:marLeft w:val="0"/>
          <w:marRight w:val="0"/>
          <w:marTop w:val="0"/>
          <w:marBottom w:val="0"/>
          <w:divBdr>
            <w:top w:val="none" w:sz="0" w:space="0" w:color="auto"/>
            <w:left w:val="none" w:sz="0" w:space="0" w:color="auto"/>
            <w:bottom w:val="none" w:sz="0" w:space="0" w:color="auto"/>
            <w:right w:val="none" w:sz="0" w:space="0" w:color="auto"/>
          </w:divBdr>
        </w:div>
        <w:div w:id="18245312">
          <w:marLeft w:val="0"/>
          <w:marRight w:val="0"/>
          <w:marTop w:val="0"/>
          <w:marBottom w:val="0"/>
          <w:divBdr>
            <w:top w:val="none" w:sz="0" w:space="0" w:color="auto"/>
            <w:left w:val="none" w:sz="0" w:space="0" w:color="auto"/>
            <w:bottom w:val="none" w:sz="0" w:space="0" w:color="auto"/>
            <w:right w:val="none" w:sz="0" w:space="0" w:color="auto"/>
          </w:divBdr>
        </w:div>
        <w:div w:id="18245313">
          <w:marLeft w:val="0"/>
          <w:marRight w:val="0"/>
          <w:marTop w:val="0"/>
          <w:marBottom w:val="0"/>
          <w:divBdr>
            <w:top w:val="none" w:sz="0" w:space="0" w:color="auto"/>
            <w:left w:val="none" w:sz="0" w:space="0" w:color="auto"/>
            <w:bottom w:val="none" w:sz="0" w:space="0" w:color="auto"/>
            <w:right w:val="none" w:sz="0" w:space="0" w:color="auto"/>
          </w:divBdr>
        </w:div>
        <w:div w:id="18245314">
          <w:marLeft w:val="0"/>
          <w:marRight w:val="0"/>
          <w:marTop w:val="0"/>
          <w:marBottom w:val="0"/>
          <w:divBdr>
            <w:top w:val="none" w:sz="0" w:space="0" w:color="auto"/>
            <w:left w:val="none" w:sz="0" w:space="0" w:color="auto"/>
            <w:bottom w:val="none" w:sz="0" w:space="0" w:color="auto"/>
            <w:right w:val="none" w:sz="0" w:space="0" w:color="auto"/>
          </w:divBdr>
        </w:div>
        <w:div w:id="18245315">
          <w:marLeft w:val="0"/>
          <w:marRight w:val="0"/>
          <w:marTop w:val="0"/>
          <w:marBottom w:val="0"/>
          <w:divBdr>
            <w:top w:val="none" w:sz="0" w:space="0" w:color="auto"/>
            <w:left w:val="none" w:sz="0" w:space="0" w:color="auto"/>
            <w:bottom w:val="none" w:sz="0" w:space="0" w:color="auto"/>
            <w:right w:val="none" w:sz="0" w:space="0" w:color="auto"/>
          </w:divBdr>
        </w:div>
        <w:div w:id="18245316">
          <w:marLeft w:val="0"/>
          <w:marRight w:val="0"/>
          <w:marTop w:val="0"/>
          <w:marBottom w:val="0"/>
          <w:divBdr>
            <w:top w:val="none" w:sz="0" w:space="0" w:color="auto"/>
            <w:left w:val="none" w:sz="0" w:space="0" w:color="auto"/>
            <w:bottom w:val="none" w:sz="0" w:space="0" w:color="auto"/>
            <w:right w:val="none" w:sz="0" w:space="0" w:color="auto"/>
          </w:divBdr>
        </w:div>
        <w:div w:id="18245317">
          <w:marLeft w:val="0"/>
          <w:marRight w:val="0"/>
          <w:marTop w:val="0"/>
          <w:marBottom w:val="0"/>
          <w:divBdr>
            <w:top w:val="none" w:sz="0" w:space="0" w:color="auto"/>
            <w:left w:val="none" w:sz="0" w:space="0" w:color="auto"/>
            <w:bottom w:val="none" w:sz="0" w:space="0" w:color="auto"/>
            <w:right w:val="none" w:sz="0" w:space="0" w:color="auto"/>
          </w:divBdr>
        </w:div>
        <w:div w:id="18245319">
          <w:marLeft w:val="0"/>
          <w:marRight w:val="0"/>
          <w:marTop w:val="0"/>
          <w:marBottom w:val="0"/>
          <w:divBdr>
            <w:top w:val="none" w:sz="0" w:space="0" w:color="auto"/>
            <w:left w:val="none" w:sz="0" w:space="0" w:color="auto"/>
            <w:bottom w:val="none" w:sz="0" w:space="0" w:color="auto"/>
            <w:right w:val="none" w:sz="0" w:space="0" w:color="auto"/>
          </w:divBdr>
        </w:div>
        <w:div w:id="18245323">
          <w:marLeft w:val="0"/>
          <w:marRight w:val="0"/>
          <w:marTop w:val="0"/>
          <w:marBottom w:val="0"/>
          <w:divBdr>
            <w:top w:val="none" w:sz="0" w:space="0" w:color="auto"/>
            <w:left w:val="none" w:sz="0" w:space="0" w:color="auto"/>
            <w:bottom w:val="none" w:sz="0" w:space="0" w:color="auto"/>
            <w:right w:val="none" w:sz="0" w:space="0" w:color="auto"/>
          </w:divBdr>
        </w:div>
        <w:div w:id="18245333">
          <w:marLeft w:val="0"/>
          <w:marRight w:val="0"/>
          <w:marTop w:val="0"/>
          <w:marBottom w:val="0"/>
          <w:divBdr>
            <w:top w:val="none" w:sz="0" w:space="0" w:color="auto"/>
            <w:left w:val="none" w:sz="0" w:space="0" w:color="auto"/>
            <w:bottom w:val="none" w:sz="0" w:space="0" w:color="auto"/>
            <w:right w:val="none" w:sz="0" w:space="0" w:color="auto"/>
          </w:divBdr>
        </w:div>
        <w:div w:id="18245336">
          <w:marLeft w:val="0"/>
          <w:marRight w:val="0"/>
          <w:marTop w:val="0"/>
          <w:marBottom w:val="0"/>
          <w:divBdr>
            <w:top w:val="none" w:sz="0" w:space="0" w:color="auto"/>
            <w:left w:val="none" w:sz="0" w:space="0" w:color="auto"/>
            <w:bottom w:val="none" w:sz="0" w:space="0" w:color="auto"/>
            <w:right w:val="none" w:sz="0" w:space="0" w:color="auto"/>
          </w:divBdr>
        </w:div>
        <w:div w:id="18245337">
          <w:marLeft w:val="0"/>
          <w:marRight w:val="0"/>
          <w:marTop w:val="0"/>
          <w:marBottom w:val="0"/>
          <w:divBdr>
            <w:top w:val="none" w:sz="0" w:space="0" w:color="auto"/>
            <w:left w:val="none" w:sz="0" w:space="0" w:color="auto"/>
            <w:bottom w:val="none" w:sz="0" w:space="0" w:color="auto"/>
            <w:right w:val="none" w:sz="0" w:space="0" w:color="auto"/>
          </w:divBdr>
        </w:div>
        <w:div w:id="18245343">
          <w:marLeft w:val="0"/>
          <w:marRight w:val="0"/>
          <w:marTop w:val="0"/>
          <w:marBottom w:val="0"/>
          <w:divBdr>
            <w:top w:val="none" w:sz="0" w:space="0" w:color="auto"/>
            <w:left w:val="none" w:sz="0" w:space="0" w:color="auto"/>
            <w:bottom w:val="none" w:sz="0" w:space="0" w:color="auto"/>
            <w:right w:val="none" w:sz="0" w:space="0" w:color="auto"/>
          </w:divBdr>
        </w:div>
        <w:div w:id="18245345">
          <w:marLeft w:val="0"/>
          <w:marRight w:val="0"/>
          <w:marTop w:val="0"/>
          <w:marBottom w:val="0"/>
          <w:divBdr>
            <w:top w:val="none" w:sz="0" w:space="0" w:color="auto"/>
            <w:left w:val="none" w:sz="0" w:space="0" w:color="auto"/>
            <w:bottom w:val="none" w:sz="0" w:space="0" w:color="auto"/>
            <w:right w:val="none" w:sz="0" w:space="0" w:color="auto"/>
          </w:divBdr>
        </w:div>
        <w:div w:id="18245349">
          <w:marLeft w:val="0"/>
          <w:marRight w:val="0"/>
          <w:marTop w:val="0"/>
          <w:marBottom w:val="0"/>
          <w:divBdr>
            <w:top w:val="none" w:sz="0" w:space="0" w:color="auto"/>
            <w:left w:val="none" w:sz="0" w:space="0" w:color="auto"/>
            <w:bottom w:val="none" w:sz="0" w:space="0" w:color="auto"/>
            <w:right w:val="none" w:sz="0" w:space="0" w:color="auto"/>
          </w:divBdr>
        </w:div>
        <w:div w:id="18245351">
          <w:marLeft w:val="0"/>
          <w:marRight w:val="0"/>
          <w:marTop w:val="0"/>
          <w:marBottom w:val="0"/>
          <w:divBdr>
            <w:top w:val="none" w:sz="0" w:space="0" w:color="auto"/>
            <w:left w:val="none" w:sz="0" w:space="0" w:color="auto"/>
            <w:bottom w:val="none" w:sz="0" w:space="0" w:color="auto"/>
            <w:right w:val="none" w:sz="0" w:space="0" w:color="auto"/>
          </w:divBdr>
        </w:div>
        <w:div w:id="18245352">
          <w:marLeft w:val="0"/>
          <w:marRight w:val="0"/>
          <w:marTop w:val="0"/>
          <w:marBottom w:val="0"/>
          <w:divBdr>
            <w:top w:val="none" w:sz="0" w:space="0" w:color="auto"/>
            <w:left w:val="none" w:sz="0" w:space="0" w:color="auto"/>
            <w:bottom w:val="none" w:sz="0" w:space="0" w:color="auto"/>
            <w:right w:val="none" w:sz="0" w:space="0" w:color="auto"/>
          </w:divBdr>
        </w:div>
        <w:div w:id="18245354">
          <w:marLeft w:val="0"/>
          <w:marRight w:val="0"/>
          <w:marTop w:val="0"/>
          <w:marBottom w:val="0"/>
          <w:divBdr>
            <w:top w:val="none" w:sz="0" w:space="0" w:color="auto"/>
            <w:left w:val="none" w:sz="0" w:space="0" w:color="auto"/>
            <w:bottom w:val="none" w:sz="0" w:space="0" w:color="auto"/>
            <w:right w:val="none" w:sz="0" w:space="0" w:color="auto"/>
          </w:divBdr>
        </w:div>
        <w:div w:id="18245355">
          <w:marLeft w:val="0"/>
          <w:marRight w:val="0"/>
          <w:marTop w:val="0"/>
          <w:marBottom w:val="0"/>
          <w:divBdr>
            <w:top w:val="none" w:sz="0" w:space="0" w:color="auto"/>
            <w:left w:val="none" w:sz="0" w:space="0" w:color="auto"/>
            <w:bottom w:val="none" w:sz="0" w:space="0" w:color="auto"/>
            <w:right w:val="none" w:sz="0" w:space="0" w:color="auto"/>
          </w:divBdr>
        </w:div>
        <w:div w:id="18245357">
          <w:marLeft w:val="0"/>
          <w:marRight w:val="0"/>
          <w:marTop w:val="0"/>
          <w:marBottom w:val="0"/>
          <w:divBdr>
            <w:top w:val="none" w:sz="0" w:space="0" w:color="auto"/>
            <w:left w:val="none" w:sz="0" w:space="0" w:color="auto"/>
            <w:bottom w:val="none" w:sz="0" w:space="0" w:color="auto"/>
            <w:right w:val="none" w:sz="0" w:space="0" w:color="auto"/>
          </w:divBdr>
        </w:div>
        <w:div w:id="18245360">
          <w:marLeft w:val="0"/>
          <w:marRight w:val="0"/>
          <w:marTop w:val="0"/>
          <w:marBottom w:val="0"/>
          <w:divBdr>
            <w:top w:val="none" w:sz="0" w:space="0" w:color="auto"/>
            <w:left w:val="none" w:sz="0" w:space="0" w:color="auto"/>
            <w:bottom w:val="none" w:sz="0" w:space="0" w:color="auto"/>
            <w:right w:val="none" w:sz="0" w:space="0" w:color="auto"/>
          </w:divBdr>
        </w:div>
        <w:div w:id="18245362">
          <w:marLeft w:val="0"/>
          <w:marRight w:val="0"/>
          <w:marTop w:val="0"/>
          <w:marBottom w:val="0"/>
          <w:divBdr>
            <w:top w:val="none" w:sz="0" w:space="0" w:color="auto"/>
            <w:left w:val="none" w:sz="0" w:space="0" w:color="auto"/>
            <w:bottom w:val="none" w:sz="0" w:space="0" w:color="auto"/>
            <w:right w:val="none" w:sz="0" w:space="0" w:color="auto"/>
          </w:divBdr>
        </w:div>
        <w:div w:id="18245367">
          <w:marLeft w:val="0"/>
          <w:marRight w:val="0"/>
          <w:marTop w:val="0"/>
          <w:marBottom w:val="0"/>
          <w:divBdr>
            <w:top w:val="none" w:sz="0" w:space="0" w:color="auto"/>
            <w:left w:val="none" w:sz="0" w:space="0" w:color="auto"/>
            <w:bottom w:val="none" w:sz="0" w:space="0" w:color="auto"/>
            <w:right w:val="none" w:sz="0" w:space="0" w:color="auto"/>
          </w:divBdr>
        </w:div>
        <w:div w:id="18245368">
          <w:marLeft w:val="0"/>
          <w:marRight w:val="0"/>
          <w:marTop w:val="0"/>
          <w:marBottom w:val="0"/>
          <w:divBdr>
            <w:top w:val="none" w:sz="0" w:space="0" w:color="auto"/>
            <w:left w:val="none" w:sz="0" w:space="0" w:color="auto"/>
            <w:bottom w:val="none" w:sz="0" w:space="0" w:color="auto"/>
            <w:right w:val="none" w:sz="0" w:space="0" w:color="auto"/>
          </w:divBdr>
        </w:div>
        <w:div w:id="18245371">
          <w:marLeft w:val="0"/>
          <w:marRight w:val="0"/>
          <w:marTop w:val="0"/>
          <w:marBottom w:val="0"/>
          <w:divBdr>
            <w:top w:val="none" w:sz="0" w:space="0" w:color="auto"/>
            <w:left w:val="none" w:sz="0" w:space="0" w:color="auto"/>
            <w:bottom w:val="none" w:sz="0" w:space="0" w:color="auto"/>
            <w:right w:val="none" w:sz="0" w:space="0" w:color="auto"/>
          </w:divBdr>
        </w:div>
        <w:div w:id="18245372">
          <w:marLeft w:val="0"/>
          <w:marRight w:val="0"/>
          <w:marTop w:val="0"/>
          <w:marBottom w:val="0"/>
          <w:divBdr>
            <w:top w:val="none" w:sz="0" w:space="0" w:color="auto"/>
            <w:left w:val="none" w:sz="0" w:space="0" w:color="auto"/>
            <w:bottom w:val="none" w:sz="0" w:space="0" w:color="auto"/>
            <w:right w:val="none" w:sz="0" w:space="0" w:color="auto"/>
          </w:divBdr>
        </w:div>
        <w:div w:id="18245373">
          <w:marLeft w:val="0"/>
          <w:marRight w:val="0"/>
          <w:marTop w:val="0"/>
          <w:marBottom w:val="0"/>
          <w:divBdr>
            <w:top w:val="none" w:sz="0" w:space="0" w:color="auto"/>
            <w:left w:val="none" w:sz="0" w:space="0" w:color="auto"/>
            <w:bottom w:val="none" w:sz="0" w:space="0" w:color="auto"/>
            <w:right w:val="none" w:sz="0" w:space="0" w:color="auto"/>
          </w:divBdr>
        </w:div>
        <w:div w:id="18245374">
          <w:marLeft w:val="0"/>
          <w:marRight w:val="0"/>
          <w:marTop w:val="0"/>
          <w:marBottom w:val="0"/>
          <w:divBdr>
            <w:top w:val="none" w:sz="0" w:space="0" w:color="auto"/>
            <w:left w:val="none" w:sz="0" w:space="0" w:color="auto"/>
            <w:bottom w:val="none" w:sz="0" w:space="0" w:color="auto"/>
            <w:right w:val="none" w:sz="0" w:space="0" w:color="auto"/>
          </w:divBdr>
        </w:div>
        <w:div w:id="18245376">
          <w:marLeft w:val="0"/>
          <w:marRight w:val="0"/>
          <w:marTop w:val="0"/>
          <w:marBottom w:val="0"/>
          <w:divBdr>
            <w:top w:val="none" w:sz="0" w:space="0" w:color="auto"/>
            <w:left w:val="none" w:sz="0" w:space="0" w:color="auto"/>
            <w:bottom w:val="none" w:sz="0" w:space="0" w:color="auto"/>
            <w:right w:val="none" w:sz="0" w:space="0" w:color="auto"/>
          </w:divBdr>
        </w:div>
        <w:div w:id="18245379">
          <w:marLeft w:val="0"/>
          <w:marRight w:val="0"/>
          <w:marTop w:val="0"/>
          <w:marBottom w:val="0"/>
          <w:divBdr>
            <w:top w:val="none" w:sz="0" w:space="0" w:color="auto"/>
            <w:left w:val="none" w:sz="0" w:space="0" w:color="auto"/>
            <w:bottom w:val="none" w:sz="0" w:space="0" w:color="auto"/>
            <w:right w:val="none" w:sz="0" w:space="0" w:color="auto"/>
          </w:divBdr>
        </w:div>
        <w:div w:id="18245380">
          <w:marLeft w:val="0"/>
          <w:marRight w:val="0"/>
          <w:marTop w:val="0"/>
          <w:marBottom w:val="0"/>
          <w:divBdr>
            <w:top w:val="none" w:sz="0" w:space="0" w:color="auto"/>
            <w:left w:val="none" w:sz="0" w:space="0" w:color="auto"/>
            <w:bottom w:val="none" w:sz="0" w:space="0" w:color="auto"/>
            <w:right w:val="none" w:sz="0" w:space="0" w:color="auto"/>
          </w:divBdr>
        </w:div>
        <w:div w:id="18245381">
          <w:marLeft w:val="0"/>
          <w:marRight w:val="0"/>
          <w:marTop w:val="0"/>
          <w:marBottom w:val="0"/>
          <w:divBdr>
            <w:top w:val="none" w:sz="0" w:space="0" w:color="auto"/>
            <w:left w:val="none" w:sz="0" w:space="0" w:color="auto"/>
            <w:bottom w:val="none" w:sz="0" w:space="0" w:color="auto"/>
            <w:right w:val="none" w:sz="0" w:space="0" w:color="auto"/>
          </w:divBdr>
        </w:div>
        <w:div w:id="18245383">
          <w:marLeft w:val="0"/>
          <w:marRight w:val="0"/>
          <w:marTop w:val="0"/>
          <w:marBottom w:val="0"/>
          <w:divBdr>
            <w:top w:val="none" w:sz="0" w:space="0" w:color="auto"/>
            <w:left w:val="none" w:sz="0" w:space="0" w:color="auto"/>
            <w:bottom w:val="none" w:sz="0" w:space="0" w:color="auto"/>
            <w:right w:val="none" w:sz="0" w:space="0" w:color="auto"/>
          </w:divBdr>
        </w:div>
        <w:div w:id="18245384">
          <w:marLeft w:val="0"/>
          <w:marRight w:val="0"/>
          <w:marTop w:val="0"/>
          <w:marBottom w:val="0"/>
          <w:divBdr>
            <w:top w:val="none" w:sz="0" w:space="0" w:color="auto"/>
            <w:left w:val="none" w:sz="0" w:space="0" w:color="auto"/>
            <w:bottom w:val="none" w:sz="0" w:space="0" w:color="auto"/>
            <w:right w:val="none" w:sz="0" w:space="0" w:color="auto"/>
          </w:divBdr>
        </w:div>
        <w:div w:id="18245387">
          <w:marLeft w:val="0"/>
          <w:marRight w:val="0"/>
          <w:marTop w:val="0"/>
          <w:marBottom w:val="0"/>
          <w:divBdr>
            <w:top w:val="none" w:sz="0" w:space="0" w:color="auto"/>
            <w:left w:val="none" w:sz="0" w:space="0" w:color="auto"/>
            <w:bottom w:val="none" w:sz="0" w:space="0" w:color="auto"/>
            <w:right w:val="none" w:sz="0" w:space="0" w:color="auto"/>
          </w:divBdr>
        </w:div>
        <w:div w:id="18245388">
          <w:marLeft w:val="0"/>
          <w:marRight w:val="0"/>
          <w:marTop w:val="0"/>
          <w:marBottom w:val="0"/>
          <w:divBdr>
            <w:top w:val="none" w:sz="0" w:space="0" w:color="auto"/>
            <w:left w:val="none" w:sz="0" w:space="0" w:color="auto"/>
            <w:bottom w:val="none" w:sz="0" w:space="0" w:color="auto"/>
            <w:right w:val="none" w:sz="0" w:space="0" w:color="auto"/>
          </w:divBdr>
        </w:div>
        <w:div w:id="18245390">
          <w:marLeft w:val="0"/>
          <w:marRight w:val="0"/>
          <w:marTop w:val="0"/>
          <w:marBottom w:val="0"/>
          <w:divBdr>
            <w:top w:val="none" w:sz="0" w:space="0" w:color="auto"/>
            <w:left w:val="none" w:sz="0" w:space="0" w:color="auto"/>
            <w:bottom w:val="none" w:sz="0" w:space="0" w:color="auto"/>
            <w:right w:val="none" w:sz="0" w:space="0" w:color="auto"/>
          </w:divBdr>
        </w:div>
        <w:div w:id="18245391">
          <w:marLeft w:val="0"/>
          <w:marRight w:val="0"/>
          <w:marTop w:val="0"/>
          <w:marBottom w:val="0"/>
          <w:divBdr>
            <w:top w:val="none" w:sz="0" w:space="0" w:color="auto"/>
            <w:left w:val="none" w:sz="0" w:space="0" w:color="auto"/>
            <w:bottom w:val="none" w:sz="0" w:space="0" w:color="auto"/>
            <w:right w:val="none" w:sz="0" w:space="0" w:color="auto"/>
          </w:divBdr>
        </w:div>
        <w:div w:id="18245392">
          <w:marLeft w:val="0"/>
          <w:marRight w:val="0"/>
          <w:marTop w:val="0"/>
          <w:marBottom w:val="0"/>
          <w:divBdr>
            <w:top w:val="none" w:sz="0" w:space="0" w:color="auto"/>
            <w:left w:val="none" w:sz="0" w:space="0" w:color="auto"/>
            <w:bottom w:val="none" w:sz="0" w:space="0" w:color="auto"/>
            <w:right w:val="none" w:sz="0" w:space="0" w:color="auto"/>
          </w:divBdr>
        </w:div>
        <w:div w:id="18245394">
          <w:marLeft w:val="0"/>
          <w:marRight w:val="0"/>
          <w:marTop w:val="0"/>
          <w:marBottom w:val="0"/>
          <w:divBdr>
            <w:top w:val="none" w:sz="0" w:space="0" w:color="auto"/>
            <w:left w:val="none" w:sz="0" w:space="0" w:color="auto"/>
            <w:bottom w:val="none" w:sz="0" w:space="0" w:color="auto"/>
            <w:right w:val="none" w:sz="0" w:space="0" w:color="auto"/>
          </w:divBdr>
        </w:div>
        <w:div w:id="18245395">
          <w:marLeft w:val="0"/>
          <w:marRight w:val="0"/>
          <w:marTop w:val="0"/>
          <w:marBottom w:val="0"/>
          <w:divBdr>
            <w:top w:val="none" w:sz="0" w:space="0" w:color="auto"/>
            <w:left w:val="none" w:sz="0" w:space="0" w:color="auto"/>
            <w:bottom w:val="none" w:sz="0" w:space="0" w:color="auto"/>
            <w:right w:val="none" w:sz="0" w:space="0" w:color="auto"/>
          </w:divBdr>
        </w:div>
        <w:div w:id="18245396">
          <w:marLeft w:val="0"/>
          <w:marRight w:val="0"/>
          <w:marTop w:val="0"/>
          <w:marBottom w:val="0"/>
          <w:divBdr>
            <w:top w:val="none" w:sz="0" w:space="0" w:color="auto"/>
            <w:left w:val="none" w:sz="0" w:space="0" w:color="auto"/>
            <w:bottom w:val="none" w:sz="0" w:space="0" w:color="auto"/>
            <w:right w:val="none" w:sz="0" w:space="0" w:color="auto"/>
          </w:divBdr>
        </w:div>
        <w:div w:id="18245397">
          <w:marLeft w:val="0"/>
          <w:marRight w:val="0"/>
          <w:marTop w:val="0"/>
          <w:marBottom w:val="0"/>
          <w:divBdr>
            <w:top w:val="none" w:sz="0" w:space="0" w:color="auto"/>
            <w:left w:val="none" w:sz="0" w:space="0" w:color="auto"/>
            <w:bottom w:val="none" w:sz="0" w:space="0" w:color="auto"/>
            <w:right w:val="none" w:sz="0" w:space="0" w:color="auto"/>
          </w:divBdr>
        </w:div>
        <w:div w:id="18245398">
          <w:marLeft w:val="0"/>
          <w:marRight w:val="0"/>
          <w:marTop w:val="0"/>
          <w:marBottom w:val="0"/>
          <w:divBdr>
            <w:top w:val="none" w:sz="0" w:space="0" w:color="auto"/>
            <w:left w:val="none" w:sz="0" w:space="0" w:color="auto"/>
            <w:bottom w:val="none" w:sz="0" w:space="0" w:color="auto"/>
            <w:right w:val="none" w:sz="0" w:space="0" w:color="auto"/>
          </w:divBdr>
        </w:div>
        <w:div w:id="18245403">
          <w:marLeft w:val="0"/>
          <w:marRight w:val="0"/>
          <w:marTop w:val="0"/>
          <w:marBottom w:val="0"/>
          <w:divBdr>
            <w:top w:val="none" w:sz="0" w:space="0" w:color="auto"/>
            <w:left w:val="none" w:sz="0" w:space="0" w:color="auto"/>
            <w:bottom w:val="none" w:sz="0" w:space="0" w:color="auto"/>
            <w:right w:val="none" w:sz="0" w:space="0" w:color="auto"/>
          </w:divBdr>
        </w:div>
        <w:div w:id="18245407">
          <w:marLeft w:val="0"/>
          <w:marRight w:val="0"/>
          <w:marTop w:val="0"/>
          <w:marBottom w:val="0"/>
          <w:divBdr>
            <w:top w:val="none" w:sz="0" w:space="0" w:color="auto"/>
            <w:left w:val="none" w:sz="0" w:space="0" w:color="auto"/>
            <w:bottom w:val="none" w:sz="0" w:space="0" w:color="auto"/>
            <w:right w:val="none" w:sz="0" w:space="0" w:color="auto"/>
          </w:divBdr>
        </w:div>
        <w:div w:id="18245409">
          <w:marLeft w:val="0"/>
          <w:marRight w:val="0"/>
          <w:marTop w:val="0"/>
          <w:marBottom w:val="0"/>
          <w:divBdr>
            <w:top w:val="none" w:sz="0" w:space="0" w:color="auto"/>
            <w:left w:val="none" w:sz="0" w:space="0" w:color="auto"/>
            <w:bottom w:val="none" w:sz="0" w:space="0" w:color="auto"/>
            <w:right w:val="none" w:sz="0" w:space="0" w:color="auto"/>
          </w:divBdr>
        </w:div>
        <w:div w:id="18245412">
          <w:marLeft w:val="0"/>
          <w:marRight w:val="0"/>
          <w:marTop w:val="0"/>
          <w:marBottom w:val="0"/>
          <w:divBdr>
            <w:top w:val="none" w:sz="0" w:space="0" w:color="auto"/>
            <w:left w:val="none" w:sz="0" w:space="0" w:color="auto"/>
            <w:bottom w:val="none" w:sz="0" w:space="0" w:color="auto"/>
            <w:right w:val="none" w:sz="0" w:space="0" w:color="auto"/>
          </w:divBdr>
        </w:div>
        <w:div w:id="18245417">
          <w:marLeft w:val="0"/>
          <w:marRight w:val="0"/>
          <w:marTop w:val="0"/>
          <w:marBottom w:val="0"/>
          <w:divBdr>
            <w:top w:val="none" w:sz="0" w:space="0" w:color="auto"/>
            <w:left w:val="none" w:sz="0" w:space="0" w:color="auto"/>
            <w:bottom w:val="none" w:sz="0" w:space="0" w:color="auto"/>
            <w:right w:val="none" w:sz="0" w:space="0" w:color="auto"/>
          </w:divBdr>
        </w:div>
        <w:div w:id="18245423">
          <w:marLeft w:val="0"/>
          <w:marRight w:val="0"/>
          <w:marTop w:val="0"/>
          <w:marBottom w:val="0"/>
          <w:divBdr>
            <w:top w:val="none" w:sz="0" w:space="0" w:color="auto"/>
            <w:left w:val="none" w:sz="0" w:space="0" w:color="auto"/>
            <w:bottom w:val="none" w:sz="0" w:space="0" w:color="auto"/>
            <w:right w:val="none" w:sz="0" w:space="0" w:color="auto"/>
          </w:divBdr>
        </w:div>
        <w:div w:id="18245424">
          <w:marLeft w:val="0"/>
          <w:marRight w:val="0"/>
          <w:marTop w:val="0"/>
          <w:marBottom w:val="0"/>
          <w:divBdr>
            <w:top w:val="none" w:sz="0" w:space="0" w:color="auto"/>
            <w:left w:val="none" w:sz="0" w:space="0" w:color="auto"/>
            <w:bottom w:val="none" w:sz="0" w:space="0" w:color="auto"/>
            <w:right w:val="none" w:sz="0" w:space="0" w:color="auto"/>
          </w:divBdr>
        </w:div>
        <w:div w:id="18245425">
          <w:marLeft w:val="0"/>
          <w:marRight w:val="0"/>
          <w:marTop w:val="0"/>
          <w:marBottom w:val="0"/>
          <w:divBdr>
            <w:top w:val="none" w:sz="0" w:space="0" w:color="auto"/>
            <w:left w:val="none" w:sz="0" w:space="0" w:color="auto"/>
            <w:bottom w:val="none" w:sz="0" w:space="0" w:color="auto"/>
            <w:right w:val="none" w:sz="0" w:space="0" w:color="auto"/>
          </w:divBdr>
        </w:div>
        <w:div w:id="18245427">
          <w:marLeft w:val="0"/>
          <w:marRight w:val="0"/>
          <w:marTop w:val="0"/>
          <w:marBottom w:val="0"/>
          <w:divBdr>
            <w:top w:val="none" w:sz="0" w:space="0" w:color="auto"/>
            <w:left w:val="none" w:sz="0" w:space="0" w:color="auto"/>
            <w:bottom w:val="none" w:sz="0" w:space="0" w:color="auto"/>
            <w:right w:val="none" w:sz="0" w:space="0" w:color="auto"/>
          </w:divBdr>
        </w:div>
        <w:div w:id="18245428">
          <w:marLeft w:val="0"/>
          <w:marRight w:val="0"/>
          <w:marTop w:val="0"/>
          <w:marBottom w:val="0"/>
          <w:divBdr>
            <w:top w:val="none" w:sz="0" w:space="0" w:color="auto"/>
            <w:left w:val="none" w:sz="0" w:space="0" w:color="auto"/>
            <w:bottom w:val="none" w:sz="0" w:space="0" w:color="auto"/>
            <w:right w:val="none" w:sz="0" w:space="0" w:color="auto"/>
          </w:divBdr>
        </w:div>
        <w:div w:id="18245429">
          <w:marLeft w:val="0"/>
          <w:marRight w:val="0"/>
          <w:marTop w:val="0"/>
          <w:marBottom w:val="0"/>
          <w:divBdr>
            <w:top w:val="none" w:sz="0" w:space="0" w:color="auto"/>
            <w:left w:val="none" w:sz="0" w:space="0" w:color="auto"/>
            <w:bottom w:val="none" w:sz="0" w:space="0" w:color="auto"/>
            <w:right w:val="none" w:sz="0" w:space="0" w:color="auto"/>
          </w:divBdr>
        </w:div>
        <w:div w:id="18245430">
          <w:marLeft w:val="0"/>
          <w:marRight w:val="0"/>
          <w:marTop w:val="0"/>
          <w:marBottom w:val="0"/>
          <w:divBdr>
            <w:top w:val="none" w:sz="0" w:space="0" w:color="auto"/>
            <w:left w:val="none" w:sz="0" w:space="0" w:color="auto"/>
            <w:bottom w:val="none" w:sz="0" w:space="0" w:color="auto"/>
            <w:right w:val="none" w:sz="0" w:space="0" w:color="auto"/>
          </w:divBdr>
        </w:div>
        <w:div w:id="18245434">
          <w:marLeft w:val="0"/>
          <w:marRight w:val="0"/>
          <w:marTop w:val="0"/>
          <w:marBottom w:val="0"/>
          <w:divBdr>
            <w:top w:val="none" w:sz="0" w:space="0" w:color="auto"/>
            <w:left w:val="none" w:sz="0" w:space="0" w:color="auto"/>
            <w:bottom w:val="none" w:sz="0" w:space="0" w:color="auto"/>
            <w:right w:val="none" w:sz="0" w:space="0" w:color="auto"/>
          </w:divBdr>
        </w:div>
        <w:div w:id="18245435">
          <w:marLeft w:val="0"/>
          <w:marRight w:val="0"/>
          <w:marTop w:val="0"/>
          <w:marBottom w:val="0"/>
          <w:divBdr>
            <w:top w:val="none" w:sz="0" w:space="0" w:color="auto"/>
            <w:left w:val="none" w:sz="0" w:space="0" w:color="auto"/>
            <w:bottom w:val="none" w:sz="0" w:space="0" w:color="auto"/>
            <w:right w:val="none" w:sz="0" w:space="0" w:color="auto"/>
          </w:divBdr>
        </w:div>
        <w:div w:id="18245437">
          <w:marLeft w:val="0"/>
          <w:marRight w:val="0"/>
          <w:marTop w:val="0"/>
          <w:marBottom w:val="0"/>
          <w:divBdr>
            <w:top w:val="none" w:sz="0" w:space="0" w:color="auto"/>
            <w:left w:val="none" w:sz="0" w:space="0" w:color="auto"/>
            <w:bottom w:val="none" w:sz="0" w:space="0" w:color="auto"/>
            <w:right w:val="none" w:sz="0" w:space="0" w:color="auto"/>
          </w:divBdr>
        </w:div>
        <w:div w:id="18245438">
          <w:marLeft w:val="0"/>
          <w:marRight w:val="0"/>
          <w:marTop w:val="0"/>
          <w:marBottom w:val="0"/>
          <w:divBdr>
            <w:top w:val="none" w:sz="0" w:space="0" w:color="auto"/>
            <w:left w:val="none" w:sz="0" w:space="0" w:color="auto"/>
            <w:bottom w:val="none" w:sz="0" w:space="0" w:color="auto"/>
            <w:right w:val="none" w:sz="0" w:space="0" w:color="auto"/>
          </w:divBdr>
        </w:div>
        <w:div w:id="18245440">
          <w:marLeft w:val="0"/>
          <w:marRight w:val="0"/>
          <w:marTop w:val="0"/>
          <w:marBottom w:val="0"/>
          <w:divBdr>
            <w:top w:val="none" w:sz="0" w:space="0" w:color="auto"/>
            <w:left w:val="none" w:sz="0" w:space="0" w:color="auto"/>
            <w:bottom w:val="none" w:sz="0" w:space="0" w:color="auto"/>
            <w:right w:val="none" w:sz="0" w:space="0" w:color="auto"/>
          </w:divBdr>
        </w:div>
        <w:div w:id="18245441">
          <w:marLeft w:val="0"/>
          <w:marRight w:val="0"/>
          <w:marTop w:val="0"/>
          <w:marBottom w:val="0"/>
          <w:divBdr>
            <w:top w:val="none" w:sz="0" w:space="0" w:color="auto"/>
            <w:left w:val="none" w:sz="0" w:space="0" w:color="auto"/>
            <w:bottom w:val="none" w:sz="0" w:space="0" w:color="auto"/>
            <w:right w:val="none" w:sz="0" w:space="0" w:color="auto"/>
          </w:divBdr>
        </w:div>
        <w:div w:id="18245444">
          <w:marLeft w:val="0"/>
          <w:marRight w:val="0"/>
          <w:marTop w:val="0"/>
          <w:marBottom w:val="0"/>
          <w:divBdr>
            <w:top w:val="none" w:sz="0" w:space="0" w:color="auto"/>
            <w:left w:val="none" w:sz="0" w:space="0" w:color="auto"/>
            <w:bottom w:val="none" w:sz="0" w:space="0" w:color="auto"/>
            <w:right w:val="none" w:sz="0" w:space="0" w:color="auto"/>
          </w:divBdr>
        </w:div>
        <w:div w:id="18245446">
          <w:marLeft w:val="0"/>
          <w:marRight w:val="0"/>
          <w:marTop w:val="0"/>
          <w:marBottom w:val="0"/>
          <w:divBdr>
            <w:top w:val="none" w:sz="0" w:space="0" w:color="auto"/>
            <w:left w:val="none" w:sz="0" w:space="0" w:color="auto"/>
            <w:bottom w:val="none" w:sz="0" w:space="0" w:color="auto"/>
            <w:right w:val="none" w:sz="0" w:space="0" w:color="auto"/>
          </w:divBdr>
        </w:div>
        <w:div w:id="18245447">
          <w:marLeft w:val="0"/>
          <w:marRight w:val="0"/>
          <w:marTop w:val="0"/>
          <w:marBottom w:val="0"/>
          <w:divBdr>
            <w:top w:val="none" w:sz="0" w:space="0" w:color="auto"/>
            <w:left w:val="none" w:sz="0" w:space="0" w:color="auto"/>
            <w:bottom w:val="none" w:sz="0" w:space="0" w:color="auto"/>
            <w:right w:val="none" w:sz="0" w:space="0" w:color="auto"/>
          </w:divBdr>
        </w:div>
        <w:div w:id="18245450">
          <w:marLeft w:val="0"/>
          <w:marRight w:val="0"/>
          <w:marTop w:val="0"/>
          <w:marBottom w:val="0"/>
          <w:divBdr>
            <w:top w:val="none" w:sz="0" w:space="0" w:color="auto"/>
            <w:left w:val="none" w:sz="0" w:space="0" w:color="auto"/>
            <w:bottom w:val="none" w:sz="0" w:space="0" w:color="auto"/>
            <w:right w:val="none" w:sz="0" w:space="0" w:color="auto"/>
          </w:divBdr>
        </w:div>
        <w:div w:id="18245451">
          <w:marLeft w:val="0"/>
          <w:marRight w:val="0"/>
          <w:marTop w:val="0"/>
          <w:marBottom w:val="0"/>
          <w:divBdr>
            <w:top w:val="none" w:sz="0" w:space="0" w:color="auto"/>
            <w:left w:val="none" w:sz="0" w:space="0" w:color="auto"/>
            <w:bottom w:val="none" w:sz="0" w:space="0" w:color="auto"/>
            <w:right w:val="none" w:sz="0" w:space="0" w:color="auto"/>
          </w:divBdr>
        </w:div>
        <w:div w:id="18245454">
          <w:marLeft w:val="0"/>
          <w:marRight w:val="0"/>
          <w:marTop w:val="0"/>
          <w:marBottom w:val="0"/>
          <w:divBdr>
            <w:top w:val="none" w:sz="0" w:space="0" w:color="auto"/>
            <w:left w:val="none" w:sz="0" w:space="0" w:color="auto"/>
            <w:bottom w:val="none" w:sz="0" w:space="0" w:color="auto"/>
            <w:right w:val="none" w:sz="0" w:space="0" w:color="auto"/>
          </w:divBdr>
        </w:div>
        <w:div w:id="18245460">
          <w:marLeft w:val="0"/>
          <w:marRight w:val="0"/>
          <w:marTop w:val="0"/>
          <w:marBottom w:val="0"/>
          <w:divBdr>
            <w:top w:val="none" w:sz="0" w:space="0" w:color="auto"/>
            <w:left w:val="none" w:sz="0" w:space="0" w:color="auto"/>
            <w:bottom w:val="none" w:sz="0" w:space="0" w:color="auto"/>
            <w:right w:val="none" w:sz="0" w:space="0" w:color="auto"/>
          </w:divBdr>
        </w:div>
        <w:div w:id="18245463">
          <w:marLeft w:val="0"/>
          <w:marRight w:val="0"/>
          <w:marTop w:val="0"/>
          <w:marBottom w:val="0"/>
          <w:divBdr>
            <w:top w:val="none" w:sz="0" w:space="0" w:color="auto"/>
            <w:left w:val="none" w:sz="0" w:space="0" w:color="auto"/>
            <w:bottom w:val="none" w:sz="0" w:space="0" w:color="auto"/>
            <w:right w:val="none" w:sz="0" w:space="0" w:color="auto"/>
          </w:divBdr>
        </w:div>
        <w:div w:id="18245464">
          <w:marLeft w:val="0"/>
          <w:marRight w:val="0"/>
          <w:marTop w:val="0"/>
          <w:marBottom w:val="0"/>
          <w:divBdr>
            <w:top w:val="none" w:sz="0" w:space="0" w:color="auto"/>
            <w:left w:val="none" w:sz="0" w:space="0" w:color="auto"/>
            <w:bottom w:val="none" w:sz="0" w:space="0" w:color="auto"/>
            <w:right w:val="none" w:sz="0" w:space="0" w:color="auto"/>
          </w:divBdr>
        </w:div>
        <w:div w:id="18245465">
          <w:marLeft w:val="0"/>
          <w:marRight w:val="0"/>
          <w:marTop w:val="0"/>
          <w:marBottom w:val="0"/>
          <w:divBdr>
            <w:top w:val="none" w:sz="0" w:space="0" w:color="auto"/>
            <w:left w:val="none" w:sz="0" w:space="0" w:color="auto"/>
            <w:bottom w:val="none" w:sz="0" w:space="0" w:color="auto"/>
            <w:right w:val="none" w:sz="0" w:space="0" w:color="auto"/>
          </w:divBdr>
        </w:div>
        <w:div w:id="18245466">
          <w:marLeft w:val="0"/>
          <w:marRight w:val="0"/>
          <w:marTop w:val="0"/>
          <w:marBottom w:val="0"/>
          <w:divBdr>
            <w:top w:val="none" w:sz="0" w:space="0" w:color="auto"/>
            <w:left w:val="none" w:sz="0" w:space="0" w:color="auto"/>
            <w:bottom w:val="none" w:sz="0" w:space="0" w:color="auto"/>
            <w:right w:val="none" w:sz="0" w:space="0" w:color="auto"/>
          </w:divBdr>
        </w:div>
        <w:div w:id="18245469">
          <w:marLeft w:val="0"/>
          <w:marRight w:val="0"/>
          <w:marTop w:val="0"/>
          <w:marBottom w:val="0"/>
          <w:divBdr>
            <w:top w:val="none" w:sz="0" w:space="0" w:color="auto"/>
            <w:left w:val="none" w:sz="0" w:space="0" w:color="auto"/>
            <w:bottom w:val="none" w:sz="0" w:space="0" w:color="auto"/>
            <w:right w:val="none" w:sz="0" w:space="0" w:color="auto"/>
          </w:divBdr>
        </w:div>
        <w:div w:id="18245471">
          <w:marLeft w:val="0"/>
          <w:marRight w:val="0"/>
          <w:marTop w:val="0"/>
          <w:marBottom w:val="0"/>
          <w:divBdr>
            <w:top w:val="none" w:sz="0" w:space="0" w:color="auto"/>
            <w:left w:val="none" w:sz="0" w:space="0" w:color="auto"/>
            <w:bottom w:val="none" w:sz="0" w:space="0" w:color="auto"/>
            <w:right w:val="none" w:sz="0" w:space="0" w:color="auto"/>
          </w:divBdr>
        </w:div>
        <w:div w:id="18245472">
          <w:marLeft w:val="0"/>
          <w:marRight w:val="0"/>
          <w:marTop w:val="0"/>
          <w:marBottom w:val="0"/>
          <w:divBdr>
            <w:top w:val="none" w:sz="0" w:space="0" w:color="auto"/>
            <w:left w:val="none" w:sz="0" w:space="0" w:color="auto"/>
            <w:bottom w:val="none" w:sz="0" w:space="0" w:color="auto"/>
            <w:right w:val="none" w:sz="0" w:space="0" w:color="auto"/>
          </w:divBdr>
        </w:div>
        <w:div w:id="18245474">
          <w:marLeft w:val="0"/>
          <w:marRight w:val="0"/>
          <w:marTop w:val="0"/>
          <w:marBottom w:val="0"/>
          <w:divBdr>
            <w:top w:val="none" w:sz="0" w:space="0" w:color="auto"/>
            <w:left w:val="none" w:sz="0" w:space="0" w:color="auto"/>
            <w:bottom w:val="none" w:sz="0" w:space="0" w:color="auto"/>
            <w:right w:val="none" w:sz="0" w:space="0" w:color="auto"/>
          </w:divBdr>
        </w:div>
        <w:div w:id="18245476">
          <w:marLeft w:val="0"/>
          <w:marRight w:val="0"/>
          <w:marTop w:val="0"/>
          <w:marBottom w:val="0"/>
          <w:divBdr>
            <w:top w:val="none" w:sz="0" w:space="0" w:color="auto"/>
            <w:left w:val="none" w:sz="0" w:space="0" w:color="auto"/>
            <w:bottom w:val="none" w:sz="0" w:space="0" w:color="auto"/>
            <w:right w:val="none" w:sz="0" w:space="0" w:color="auto"/>
          </w:divBdr>
        </w:div>
        <w:div w:id="18245477">
          <w:marLeft w:val="0"/>
          <w:marRight w:val="0"/>
          <w:marTop w:val="0"/>
          <w:marBottom w:val="0"/>
          <w:divBdr>
            <w:top w:val="none" w:sz="0" w:space="0" w:color="auto"/>
            <w:left w:val="none" w:sz="0" w:space="0" w:color="auto"/>
            <w:bottom w:val="none" w:sz="0" w:space="0" w:color="auto"/>
            <w:right w:val="none" w:sz="0" w:space="0" w:color="auto"/>
          </w:divBdr>
        </w:div>
        <w:div w:id="18245478">
          <w:marLeft w:val="0"/>
          <w:marRight w:val="0"/>
          <w:marTop w:val="0"/>
          <w:marBottom w:val="0"/>
          <w:divBdr>
            <w:top w:val="none" w:sz="0" w:space="0" w:color="auto"/>
            <w:left w:val="none" w:sz="0" w:space="0" w:color="auto"/>
            <w:bottom w:val="none" w:sz="0" w:space="0" w:color="auto"/>
            <w:right w:val="none" w:sz="0" w:space="0" w:color="auto"/>
          </w:divBdr>
        </w:div>
        <w:div w:id="18245481">
          <w:marLeft w:val="0"/>
          <w:marRight w:val="0"/>
          <w:marTop w:val="0"/>
          <w:marBottom w:val="0"/>
          <w:divBdr>
            <w:top w:val="none" w:sz="0" w:space="0" w:color="auto"/>
            <w:left w:val="none" w:sz="0" w:space="0" w:color="auto"/>
            <w:bottom w:val="none" w:sz="0" w:space="0" w:color="auto"/>
            <w:right w:val="none" w:sz="0" w:space="0" w:color="auto"/>
          </w:divBdr>
        </w:div>
        <w:div w:id="18245482">
          <w:marLeft w:val="0"/>
          <w:marRight w:val="0"/>
          <w:marTop w:val="0"/>
          <w:marBottom w:val="0"/>
          <w:divBdr>
            <w:top w:val="none" w:sz="0" w:space="0" w:color="auto"/>
            <w:left w:val="none" w:sz="0" w:space="0" w:color="auto"/>
            <w:bottom w:val="none" w:sz="0" w:space="0" w:color="auto"/>
            <w:right w:val="none" w:sz="0" w:space="0" w:color="auto"/>
          </w:divBdr>
        </w:div>
      </w:divsChild>
    </w:div>
    <w:div w:id="18245377">
      <w:marLeft w:val="0"/>
      <w:marRight w:val="0"/>
      <w:marTop w:val="0"/>
      <w:marBottom w:val="0"/>
      <w:divBdr>
        <w:top w:val="none" w:sz="0" w:space="0" w:color="auto"/>
        <w:left w:val="none" w:sz="0" w:space="0" w:color="auto"/>
        <w:bottom w:val="none" w:sz="0" w:space="0" w:color="auto"/>
        <w:right w:val="none" w:sz="0" w:space="0" w:color="auto"/>
      </w:divBdr>
      <w:divsChild>
        <w:div w:id="18245125">
          <w:marLeft w:val="0"/>
          <w:marRight w:val="0"/>
          <w:marTop w:val="0"/>
          <w:marBottom w:val="0"/>
          <w:divBdr>
            <w:top w:val="none" w:sz="0" w:space="0" w:color="auto"/>
            <w:left w:val="none" w:sz="0" w:space="0" w:color="auto"/>
            <w:bottom w:val="none" w:sz="0" w:space="0" w:color="auto"/>
            <w:right w:val="none" w:sz="0" w:space="0" w:color="auto"/>
          </w:divBdr>
        </w:div>
        <w:div w:id="18245160">
          <w:marLeft w:val="0"/>
          <w:marRight w:val="0"/>
          <w:marTop w:val="0"/>
          <w:marBottom w:val="0"/>
          <w:divBdr>
            <w:top w:val="none" w:sz="0" w:space="0" w:color="auto"/>
            <w:left w:val="none" w:sz="0" w:space="0" w:color="auto"/>
            <w:bottom w:val="none" w:sz="0" w:space="0" w:color="auto"/>
            <w:right w:val="none" w:sz="0" w:space="0" w:color="auto"/>
          </w:divBdr>
        </w:div>
        <w:div w:id="18245303">
          <w:marLeft w:val="0"/>
          <w:marRight w:val="0"/>
          <w:marTop w:val="0"/>
          <w:marBottom w:val="0"/>
          <w:divBdr>
            <w:top w:val="none" w:sz="0" w:space="0" w:color="auto"/>
            <w:left w:val="none" w:sz="0" w:space="0" w:color="auto"/>
            <w:bottom w:val="none" w:sz="0" w:space="0" w:color="auto"/>
            <w:right w:val="none" w:sz="0" w:space="0" w:color="auto"/>
          </w:divBdr>
        </w:div>
        <w:div w:id="18245347">
          <w:marLeft w:val="0"/>
          <w:marRight w:val="0"/>
          <w:marTop w:val="0"/>
          <w:marBottom w:val="0"/>
          <w:divBdr>
            <w:top w:val="none" w:sz="0" w:space="0" w:color="auto"/>
            <w:left w:val="none" w:sz="0" w:space="0" w:color="auto"/>
            <w:bottom w:val="none" w:sz="0" w:space="0" w:color="auto"/>
            <w:right w:val="none" w:sz="0" w:space="0" w:color="auto"/>
          </w:divBdr>
        </w:div>
      </w:divsChild>
    </w:div>
    <w:div w:id="18245402">
      <w:marLeft w:val="0"/>
      <w:marRight w:val="0"/>
      <w:marTop w:val="0"/>
      <w:marBottom w:val="0"/>
      <w:divBdr>
        <w:top w:val="none" w:sz="0" w:space="0" w:color="auto"/>
        <w:left w:val="none" w:sz="0" w:space="0" w:color="auto"/>
        <w:bottom w:val="none" w:sz="0" w:space="0" w:color="auto"/>
        <w:right w:val="none" w:sz="0" w:space="0" w:color="auto"/>
      </w:divBdr>
      <w:divsChild>
        <w:div w:id="18245152">
          <w:marLeft w:val="0"/>
          <w:marRight w:val="0"/>
          <w:marTop w:val="0"/>
          <w:marBottom w:val="0"/>
          <w:divBdr>
            <w:top w:val="none" w:sz="0" w:space="0" w:color="auto"/>
            <w:left w:val="none" w:sz="0" w:space="0" w:color="auto"/>
            <w:bottom w:val="none" w:sz="0" w:space="0" w:color="auto"/>
            <w:right w:val="none" w:sz="0" w:space="0" w:color="auto"/>
          </w:divBdr>
        </w:div>
        <w:div w:id="18245173">
          <w:marLeft w:val="0"/>
          <w:marRight w:val="0"/>
          <w:marTop w:val="0"/>
          <w:marBottom w:val="0"/>
          <w:divBdr>
            <w:top w:val="none" w:sz="0" w:space="0" w:color="auto"/>
            <w:left w:val="none" w:sz="0" w:space="0" w:color="auto"/>
            <w:bottom w:val="none" w:sz="0" w:space="0" w:color="auto"/>
            <w:right w:val="none" w:sz="0" w:space="0" w:color="auto"/>
          </w:divBdr>
        </w:div>
        <w:div w:id="18245223">
          <w:marLeft w:val="0"/>
          <w:marRight w:val="0"/>
          <w:marTop w:val="0"/>
          <w:marBottom w:val="0"/>
          <w:divBdr>
            <w:top w:val="none" w:sz="0" w:space="0" w:color="auto"/>
            <w:left w:val="none" w:sz="0" w:space="0" w:color="auto"/>
            <w:bottom w:val="none" w:sz="0" w:space="0" w:color="auto"/>
            <w:right w:val="none" w:sz="0" w:space="0" w:color="auto"/>
          </w:divBdr>
        </w:div>
        <w:div w:id="18245321">
          <w:marLeft w:val="0"/>
          <w:marRight w:val="0"/>
          <w:marTop w:val="0"/>
          <w:marBottom w:val="0"/>
          <w:divBdr>
            <w:top w:val="none" w:sz="0" w:space="0" w:color="auto"/>
            <w:left w:val="none" w:sz="0" w:space="0" w:color="auto"/>
            <w:bottom w:val="none" w:sz="0" w:space="0" w:color="auto"/>
            <w:right w:val="none" w:sz="0" w:space="0" w:color="auto"/>
          </w:divBdr>
        </w:div>
        <w:div w:id="18245335">
          <w:marLeft w:val="0"/>
          <w:marRight w:val="0"/>
          <w:marTop w:val="0"/>
          <w:marBottom w:val="0"/>
          <w:divBdr>
            <w:top w:val="none" w:sz="0" w:space="0" w:color="auto"/>
            <w:left w:val="none" w:sz="0" w:space="0" w:color="auto"/>
            <w:bottom w:val="none" w:sz="0" w:space="0" w:color="auto"/>
            <w:right w:val="none" w:sz="0" w:space="0" w:color="auto"/>
          </w:divBdr>
        </w:div>
        <w:div w:id="18245353">
          <w:marLeft w:val="0"/>
          <w:marRight w:val="0"/>
          <w:marTop w:val="0"/>
          <w:marBottom w:val="0"/>
          <w:divBdr>
            <w:top w:val="none" w:sz="0" w:space="0" w:color="auto"/>
            <w:left w:val="none" w:sz="0" w:space="0" w:color="auto"/>
            <w:bottom w:val="none" w:sz="0" w:space="0" w:color="auto"/>
            <w:right w:val="none" w:sz="0" w:space="0" w:color="auto"/>
          </w:divBdr>
        </w:div>
        <w:div w:id="18245356">
          <w:marLeft w:val="0"/>
          <w:marRight w:val="0"/>
          <w:marTop w:val="0"/>
          <w:marBottom w:val="0"/>
          <w:divBdr>
            <w:top w:val="none" w:sz="0" w:space="0" w:color="auto"/>
            <w:left w:val="none" w:sz="0" w:space="0" w:color="auto"/>
            <w:bottom w:val="none" w:sz="0" w:space="0" w:color="auto"/>
            <w:right w:val="none" w:sz="0" w:space="0" w:color="auto"/>
          </w:divBdr>
        </w:div>
        <w:div w:id="18245404">
          <w:marLeft w:val="0"/>
          <w:marRight w:val="0"/>
          <w:marTop w:val="0"/>
          <w:marBottom w:val="0"/>
          <w:divBdr>
            <w:top w:val="none" w:sz="0" w:space="0" w:color="auto"/>
            <w:left w:val="none" w:sz="0" w:space="0" w:color="auto"/>
            <w:bottom w:val="none" w:sz="0" w:space="0" w:color="auto"/>
            <w:right w:val="none" w:sz="0" w:space="0" w:color="auto"/>
          </w:divBdr>
        </w:div>
        <w:div w:id="18245406">
          <w:marLeft w:val="0"/>
          <w:marRight w:val="0"/>
          <w:marTop w:val="0"/>
          <w:marBottom w:val="0"/>
          <w:divBdr>
            <w:top w:val="none" w:sz="0" w:space="0" w:color="auto"/>
            <w:left w:val="none" w:sz="0" w:space="0" w:color="auto"/>
            <w:bottom w:val="none" w:sz="0" w:space="0" w:color="auto"/>
            <w:right w:val="none" w:sz="0" w:space="0" w:color="auto"/>
          </w:divBdr>
        </w:div>
        <w:div w:id="18245432">
          <w:marLeft w:val="0"/>
          <w:marRight w:val="0"/>
          <w:marTop w:val="0"/>
          <w:marBottom w:val="0"/>
          <w:divBdr>
            <w:top w:val="none" w:sz="0" w:space="0" w:color="auto"/>
            <w:left w:val="none" w:sz="0" w:space="0" w:color="auto"/>
            <w:bottom w:val="none" w:sz="0" w:space="0" w:color="auto"/>
            <w:right w:val="none" w:sz="0" w:space="0" w:color="auto"/>
          </w:divBdr>
        </w:div>
        <w:div w:id="18245433">
          <w:marLeft w:val="0"/>
          <w:marRight w:val="0"/>
          <w:marTop w:val="0"/>
          <w:marBottom w:val="0"/>
          <w:divBdr>
            <w:top w:val="none" w:sz="0" w:space="0" w:color="auto"/>
            <w:left w:val="none" w:sz="0" w:space="0" w:color="auto"/>
            <w:bottom w:val="none" w:sz="0" w:space="0" w:color="auto"/>
            <w:right w:val="none" w:sz="0" w:space="0" w:color="auto"/>
          </w:divBdr>
        </w:div>
        <w:div w:id="18245453">
          <w:marLeft w:val="0"/>
          <w:marRight w:val="0"/>
          <w:marTop w:val="0"/>
          <w:marBottom w:val="0"/>
          <w:divBdr>
            <w:top w:val="none" w:sz="0" w:space="0" w:color="auto"/>
            <w:left w:val="none" w:sz="0" w:space="0" w:color="auto"/>
            <w:bottom w:val="none" w:sz="0" w:space="0" w:color="auto"/>
            <w:right w:val="none" w:sz="0" w:space="0" w:color="auto"/>
          </w:divBdr>
        </w:div>
        <w:div w:id="18245461">
          <w:marLeft w:val="0"/>
          <w:marRight w:val="0"/>
          <w:marTop w:val="0"/>
          <w:marBottom w:val="0"/>
          <w:divBdr>
            <w:top w:val="none" w:sz="0" w:space="0" w:color="auto"/>
            <w:left w:val="none" w:sz="0" w:space="0" w:color="auto"/>
            <w:bottom w:val="none" w:sz="0" w:space="0" w:color="auto"/>
            <w:right w:val="none" w:sz="0" w:space="0" w:color="auto"/>
          </w:divBdr>
        </w:div>
        <w:div w:id="18245475">
          <w:marLeft w:val="0"/>
          <w:marRight w:val="0"/>
          <w:marTop w:val="0"/>
          <w:marBottom w:val="0"/>
          <w:divBdr>
            <w:top w:val="none" w:sz="0" w:space="0" w:color="auto"/>
            <w:left w:val="none" w:sz="0" w:space="0" w:color="auto"/>
            <w:bottom w:val="none" w:sz="0" w:space="0" w:color="auto"/>
            <w:right w:val="none" w:sz="0" w:space="0" w:color="auto"/>
          </w:divBdr>
        </w:div>
      </w:divsChild>
    </w:div>
    <w:div w:id="18245459">
      <w:marLeft w:val="0"/>
      <w:marRight w:val="0"/>
      <w:marTop w:val="0"/>
      <w:marBottom w:val="0"/>
      <w:divBdr>
        <w:top w:val="none" w:sz="0" w:space="0" w:color="auto"/>
        <w:left w:val="none" w:sz="0" w:space="0" w:color="auto"/>
        <w:bottom w:val="none" w:sz="0" w:space="0" w:color="auto"/>
        <w:right w:val="none" w:sz="0" w:space="0" w:color="auto"/>
      </w:divBdr>
    </w:div>
    <w:div w:id="18245473">
      <w:marLeft w:val="0"/>
      <w:marRight w:val="0"/>
      <w:marTop w:val="0"/>
      <w:marBottom w:val="0"/>
      <w:divBdr>
        <w:top w:val="none" w:sz="0" w:space="0" w:color="auto"/>
        <w:left w:val="none" w:sz="0" w:space="0" w:color="auto"/>
        <w:bottom w:val="none" w:sz="0" w:space="0" w:color="auto"/>
        <w:right w:val="none" w:sz="0" w:space="0" w:color="auto"/>
      </w:divBdr>
      <w:divsChild>
        <w:div w:id="18245108">
          <w:marLeft w:val="0"/>
          <w:marRight w:val="0"/>
          <w:marTop w:val="0"/>
          <w:marBottom w:val="0"/>
          <w:divBdr>
            <w:top w:val="none" w:sz="0" w:space="0" w:color="auto"/>
            <w:left w:val="none" w:sz="0" w:space="0" w:color="auto"/>
            <w:bottom w:val="none" w:sz="0" w:space="0" w:color="auto"/>
            <w:right w:val="none" w:sz="0" w:space="0" w:color="auto"/>
          </w:divBdr>
        </w:div>
        <w:div w:id="18245109">
          <w:marLeft w:val="0"/>
          <w:marRight w:val="0"/>
          <w:marTop w:val="0"/>
          <w:marBottom w:val="0"/>
          <w:divBdr>
            <w:top w:val="none" w:sz="0" w:space="0" w:color="auto"/>
            <w:left w:val="none" w:sz="0" w:space="0" w:color="auto"/>
            <w:bottom w:val="none" w:sz="0" w:space="0" w:color="auto"/>
            <w:right w:val="none" w:sz="0" w:space="0" w:color="auto"/>
          </w:divBdr>
        </w:div>
        <w:div w:id="18245112">
          <w:marLeft w:val="0"/>
          <w:marRight w:val="0"/>
          <w:marTop w:val="0"/>
          <w:marBottom w:val="0"/>
          <w:divBdr>
            <w:top w:val="none" w:sz="0" w:space="0" w:color="auto"/>
            <w:left w:val="none" w:sz="0" w:space="0" w:color="auto"/>
            <w:bottom w:val="none" w:sz="0" w:space="0" w:color="auto"/>
            <w:right w:val="none" w:sz="0" w:space="0" w:color="auto"/>
          </w:divBdr>
        </w:div>
        <w:div w:id="18245114">
          <w:marLeft w:val="0"/>
          <w:marRight w:val="0"/>
          <w:marTop w:val="0"/>
          <w:marBottom w:val="0"/>
          <w:divBdr>
            <w:top w:val="none" w:sz="0" w:space="0" w:color="auto"/>
            <w:left w:val="none" w:sz="0" w:space="0" w:color="auto"/>
            <w:bottom w:val="none" w:sz="0" w:space="0" w:color="auto"/>
            <w:right w:val="none" w:sz="0" w:space="0" w:color="auto"/>
          </w:divBdr>
        </w:div>
        <w:div w:id="18245116">
          <w:marLeft w:val="0"/>
          <w:marRight w:val="0"/>
          <w:marTop w:val="0"/>
          <w:marBottom w:val="0"/>
          <w:divBdr>
            <w:top w:val="none" w:sz="0" w:space="0" w:color="auto"/>
            <w:left w:val="none" w:sz="0" w:space="0" w:color="auto"/>
            <w:bottom w:val="none" w:sz="0" w:space="0" w:color="auto"/>
            <w:right w:val="none" w:sz="0" w:space="0" w:color="auto"/>
          </w:divBdr>
        </w:div>
        <w:div w:id="18245121">
          <w:marLeft w:val="0"/>
          <w:marRight w:val="0"/>
          <w:marTop w:val="0"/>
          <w:marBottom w:val="0"/>
          <w:divBdr>
            <w:top w:val="none" w:sz="0" w:space="0" w:color="auto"/>
            <w:left w:val="none" w:sz="0" w:space="0" w:color="auto"/>
            <w:bottom w:val="none" w:sz="0" w:space="0" w:color="auto"/>
            <w:right w:val="none" w:sz="0" w:space="0" w:color="auto"/>
          </w:divBdr>
        </w:div>
        <w:div w:id="18245122">
          <w:marLeft w:val="0"/>
          <w:marRight w:val="0"/>
          <w:marTop w:val="0"/>
          <w:marBottom w:val="0"/>
          <w:divBdr>
            <w:top w:val="none" w:sz="0" w:space="0" w:color="auto"/>
            <w:left w:val="none" w:sz="0" w:space="0" w:color="auto"/>
            <w:bottom w:val="none" w:sz="0" w:space="0" w:color="auto"/>
            <w:right w:val="none" w:sz="0" w:space="0" w:color="auto"/>
          </w:divBdr>
        </w:div>
        <w:div w:id="18245129">
          <w:marLeft w:val="0"/>
          <w:marRight w:val="0"/>
          <w:marTop w:val="0"/>
          <w:marBottom w:val="0"/>
          <w:divBdr>
            <w:top w:val="none" w:sz="0" w:space="0" w:color="auto"/>
            <w:left w:val="none" w:sz="0" w:space="0" w:color="auto"/>
            <w:bottom w:val="none" w:sz="0" w:space="0" w:color="auto"/>
            <w:right w:val="none" w:sz="0" w:space="0" w:color="auto"/>
          </w:divBdr>
        </w:div>
        <w:div w:id="18245132">
          <w:marLeft w:val="0"/>
          <w:marRight w:val="0"/>
          <w:marTop w:val="0"/>
          <w:marBottom w:val="0"/>
          <w:divBdr>
            <w:top w:val="none" w:sz="0" w:space="0" w:color="auto"/>
            <w:left w:val="none" w:sz="0" w:space="0" w:color="auto"/>
            <w:bottom w:val="none" w:sz="0" w:space="0" w:color="auto"/>
            <w:right w:val="none" w:sz="0" w:space="0" w:color="auto"/>
          </w:divBdr>
        </w:div>
        <w:div w:id="18245133">
          <w:marLeft w:val="0"/>
          <w:marRight w:val="0"/>
          <w:marTop w:val="0"/>
          <w:marBottom w:val="0"/>
          <w:divBdr>
            <w:top w:val="none" w:sz="0" w:space="0" w:color="auto"/>
            <w:left w:val="none" w:sz="0" w:space="0" w:color="auto"/>
            <w:bottom w:val="none" w:sz="0" w:space="0" w:color="auto"/>
            <w:right w:val="none" w:sz="0" w:space="0" w:color="auto"/>
          </w:divBdr>
        </w:div>
        <w:div w:id="18245136">
          <w:marLeft w:val="0"/>
          <w:marRight w:val="0"/>
          <w:marTop w:val="0"/>
          <w:marBottom w:val="0"/>
          <w:divBdr>
            <w:top w:val="none" w:sz="0" w:space="0" w:color="auto"/>
            <w:left w:val="none" w:sz="0" w:space="0" w:color="auto"/>
            <w:bottom w:val="none" w:sz="0" w:space="0" w:color="auto"/>
            <w:right w:val="none" w:sz="0" w:space="0" w:color="auto"/>
          </w:divBdr>
        </w:div>
        <w:div w:id="18245140">
          <w:marLeft w:val="0"/>
          <w:marRight w:val="0"/>
          <w:marTop w:val="0"/>
          <w:marBottom w:val="0"/>
          <w:divBdr>
            <w:top w:val="none" w:sz="0" w:space="0" w:color="auto"/>
            <w:left w:val="none" w:sz="0" w:space="0" w:color="auto"/>
            <w:bottom w:val="none" w:sz="0" w:space="0" w:color="auto"/>
            <w:right w:val="none" w:sz="0" w:space="0" w:color="auto"/>
          </w:divBdr>
        </w:div>
        <w:div w:id="18245156">
          <w:marLeft w:val="0"/>
          <w:marRight w:val="0"/>
          <w:marTop w:val="0"/>
          <w:marBottom w:val="0"/>
          <w:divBdr>
            <w:top w:val="none" w:sz="0" w:space="0" w:color="auto"/>
            <w:left w:val="none" w:sz="0" w:space="0" w:color="auto"/>
            <w:bottom w:val="none" w:sz="0" w:space="0" w:color="auto"/>
            <w:right w:val="none" w:sz="0" w:space="0" w:color="auto"/>
          </w:divBdr>
        </w:div>
        <w:div w:id="18245164">
          <w:marLeft w:val="0"/>
          <w:marRight w:val="0"/>
          <w:marTop w:val="0"/>
          <w:marBottom w:val="0"/>
          <w:divBdr>
            <w:top w:val="none" w:sz="0" w:space="0" w:color="auto"/>
            <w:left w:val="none" w:sz="0" w:space="0" w:color="auto"/>
            <w:bottom w:val="none" w:sz="0" w:space="0" w:color="auto"/>
            <w:right w:val="none" w:sz="0" w:space="0" w:color="auto"/>
          </w:divBdr>
        </w:div>
        <w:div w:id="18245167">
          <w:marLeft w:val="0"/>
          <w:marRight w:val="0"/>
          <w:marTop w:val="0"/>
          <w:marBottom w:val="0"/>
          <w:divBdr>
            <w:top w:val="none" w:sz="0" w:space="0" w:color="auto"/>
            <w:left w:val="none" w:sz="0" w:space="0" w:color="auto"/>
            <w:bottom w:val="none" w:sz="0" w:space="0" w:color="auto"/>
            <w:right w:val="none" w:sz="0" w:space="0" w:color="auto"/>
          </w:divBdr>
        </w:div>
        <w:div w:id="18245172">
          <w:marLeft w:val="0"/>
          <w:marRight w:val="0"/>
          <w:marTop w:val="0"/>
          <w:marBottom w:val="0"/>
          <w:divBdr>
            <w:top w:val="none" w:sz="0" w:space="0" w:color="auto"/>
            <w:left w:val="none" w:sz="0" w:space="0" w:color="auto"/>
            <w:bottom w:val="none" w:sz="0" w:space="0" w:color="auto"/>
            <w:right w:val="none" w:sz="0" w:space="0" w:color="auto"/>
          </w:divBdr>
        </w:div>
        <w:div w:id="18245178">
          <w:marLeft w:val="0"/>
          <w:marRight w:val="0"/>
          <w:marTop w:val="0"/>
          <w:marBottom w:val="0"/>
          <w:divBdr>
            <w:top w:val="none" w:sz="0" w:space="0" w:color="auto"/>
            <w:left w:val="none" w:sz="0" w:space="0" w:color="auto"/>
            <w:bottom w:val="none" w:sz="0" w:space="0" w:color="auto"/>
            <w:right w:val="none" w:sz="0" w:space="0" w:color="auto"/>
          </w:divBdr>
        </w:div>
        <w:div w:id="18245182">
          <w:marLeft w:val="0"/>
          <w:marRight w:val="0"/>
          <w:marTop w:val="0"/>
          <w:marBottom w:val="0"/>
          <w:divBdr>
            <w:top w:val="none" w:sz="0" w:space="0" w:color="auto"/>
            <w:left w:val="none" w:sz="0" w:space="0" w:color="auto"/>
            <w:bottom w:val="none" w:sz="0" w:space="0" w:color="auto"/>
            <w:right w:val="none" w:sz="0" w:space="0" w:color="auto"/>
          </w:divBdr>
        </w:div>
        <w:div w:id="18245184">
          <w:marLeft w:val="0"/>
          <w:marRight w:val="0"/>
          <w:marTop w:val="0"/>
          <w:marBottom w:val="0"/>
          <w:divBdr>
            <w:top w:val="none" w:sz="0" w:space="0" w:color="auto"/>
            <w:left w:val="none" w:sz="0" w:space="0" w:color="auto"/>
            <w:bottom w:val="none" w:sz="0" w:space="0" w:color="auto"/>
            <w:right w:val="none" w:sz="0" w:space="0" w:color="auto"/>
          </w:divBdr>
        </w:div>
        <w:div w:id="18245193">
          <w:marLeft w:val="0"/>
          <w:marRight w:val="0"/>
          <w:marTop w:val="0"/>
          <w:marBottom w:val="0"/>
          <w:divBdr>
            <w:top w:val="none" w:sz="0" w:space="0" w:color="auto"/>
            <w:left w:val="none" w:sz="0" w:space="0" w:color="auto"/>
            <w:bottom w:val="none" w:sz="0" w:space="0" w:color="auto"/>
            <w:right w:val="none" w:sz="0" w:space="0" w:color="auto"/>
          </w:divBdr>
        </w:div>
        <w:div w:id="18245194">
          <w:marLeft w:val="0"/>
          <w:marRight w:val="0"/>
          <w:marTop w:val="0"/>
          <w:marBottom w:val="0"/>
          <w:divBdr>
            <w:top w:val="none" w:sz="0" w:space="0" w:color="auto"/>
            <w:left w:val="none" w:sz="0" w:space="0" w:color="auto"/>
            <w:bottom w:val="none" w:sz="0" w:space="0" w:color="auto"/>
            <w:right w:val="none" w:sz="0" w:space="0" w:color="auto"/>
          </w:divBdr>
        </w:div>
        <w:div w:id="18245200">
          <w:marLeft w:val="0"/>
          <w:marRight w:val="0"/>
          <w:marTop w:val="0"/>
          <w:marBottom w:val="0"/>
          <w:divBdr>
            <w:top w:val="none" w:sz="0" w:space="0" w:color="auto"/>
            <w:left w:val="none" w:sz="0" w:space="0" w:color="auto"/>
            <w:bottom w:val="none" w:sz="0" w:space="0" w:color="auto"/>
            <w:right w:val="none" w:sz="0" w:space="0" w:color="auto"/>
          </w:divBdr>
        </w:div>
        <w:div w:id="18245202">
          <w:marLeft w:val="0"/>
          <w:marRight w:val="0"/>
          <w:marTop w:val="0"/>
          <w:marBottom w:val="0"/>
          <w:divBdr>
            <w:top w:val="none" w:sz="0" w:space="0" w:color="auto"/>
            <w:left w:val="none" w:sz="0" w:space="0" w:color="auto"/>
            <w:bottom w:val="none" w:sz="0" w:space="0" w:color="auto"/>
            <w:right w:val="none" w:sz="0" w:space="0" w:color="auto"/>
          </w:divBdr>
        </w:div>
        <w:div w:id="18245203">
          <w:marLeft w:val="0"/>
          <w:marRight w:val="0"/>
          <w:marTop w:val="0"/>
          <w:marBottom w:val="0"/>
          <w:divBdr>
            <w:top w:val="none" w:sz="0" w:space="0" w:color="auto"/>
            <w:left w:val="none" w:sz="0" w:space="0" w:color="auto"/>
            <w:bottom w:val="none" w:sz="0" w:space="0" w:color="auto"/>
            <w:right w:val="none" w:sz="0" w:space="0" w:color="auto"/>
          </w:divBdr>
        </w:div>
        <w:div w:id="18245204">
          <w:marLeft w:val="0"/>
          <w:marRight w:val="0"/>
          <w:marTop w:val="0"/>
          <w:marBottom w:val="0"/>
          <w:divBdr>
            <w:top w:val="none" w:sz="0" w:space="0" w:color="auto"/>
            <w:left w:val="none" w:sz="0" w:space="0" w:color="auto"/>
            <w:bottom w:val="none" w:sz="0" w:space="0" w:color="auto"/>
            <w:right w:val="none" w:sz="0" w:space="0" w:color="auto"/>
          </w:divBdr>
        </w:div>
        <w:div w:id="18245214">
          <w:marLeft w:val="0"/>
          <w:marRight w:val="0"/>
          <w:marTop w:val="0"/>
          <w:marBottom w:val="0"/>
          <w:divBdr>
            <w:top w:val="none" w:sz="0" w:space="0" w:color="auto"/>
            <w:left w:val="none" w:sz="0" w:space="0" w:color="auto"/>
            <w:bottom w:val="none" w:sz="0" w:space="0" w:color="auto"/>
            <w:right w:val="none" w:sz="0" w:space="0" w:color="auto"/>
          </w:divBdr>
        </w:div>
        <w:div w:id="18245217">
          <w:marLeft w:val="0"/>
          <w:marRight w:val="0"/>
          <w:marTop w:val="0"/>
          <w:marBottom w:val="0"/>
          <w:divBdr>
            <w:top w:val="none" w:sz="0" w:space="0" w:color="auto"/>
            <w:left w:val="none" w:sz="0" w:space="0" w:color="auto"/>
            <w:bottom w:val="none" w:sz="0" w:space="0" w:color="auto"/>
            <w:right w:val="none" w:sz="0" w:space="0" w:color="auto"/>
          </w:divBdr>
        </w:div>
        <w:div w:id="18245218">
          <w:marLeft w:val="0"/>
          <w:marRight w:val="0"/>
          <w:marTop w:val="0"/>
          <w:marBottom w:val="0"/>
          <w:divBdr>
            <w:top w:val="none" w:sz="0" w:space="0" w:color="auto"/>
            <w:left w:val="none" w:sz="0" w:space="0" w:color="auto"/>
            <w:bottom w:val="none" w:sz="0" w:space="0" w:color="auto"/>
            <w:right w:val="none" w:sz="0" w:space="0" w:color="auto"/>
          </w:divBdr>
        </w:div>
        <w:div w:id="18245228">
          <w:marLeft w:val="0"/>
          <w:marRight w:val="0"/>
          <w:marTop w:val="0"/>
          <w:marBottom w:val="0"/>
          <w:divBdr>
            <w:top w:val="none" w:sz="0" w:space="0" w:color="auto"/>
            <w:left w:val="none" w:sz="0" w:space="0" w:color="auto"/>
            <w:bottom w:val="none" w:sz="0" w:space="0" w:color="auto"/>
            <w:right w:val="none" w:sz="0" w:space="0" w:color="auto"/>
          </w:divBdr>
        </w:div>
        <w:div w:id="18245229">
          <w:marLeft w:val="0"/>
          <w:marRight w:val="0"/>
          <w:marTop w:val="0"/>
          <w:marBottom w:val="0"/>
          <w:divBdr>
            <w:top w:val="none" w:sz="0" w:space="0" w:color="auto"/>
            <w:left w:val="none" w:sz="0" w:space="0" w:color="auto"/>
            <w:bottom w:val="none" w:sz="0" w:space="0" w:color="auto"/>
            <w:right w:val="none" w:sz="0" w:space="0" w:color="auto"/>
          </w:divBdr>
        </w:div>
        <w:div w:id="18245239">
          <w:marLeft w:val="0"/>
          <w:marRight w:val="0"/>
          <w:marTop w:val="0"/>
          <w:marBottom w:val="0"/>
          <w:divBdr>
            <w:top w:val="none" w:sz="0" w:space="0" w:color="auto"/>
            <w:left w:val="none" w:sz="0" w:space="0" w:color="auto"/>
            <w:bottom w:val="none" w:sz="0" w:space="0" w:color="auto"/>
            <w:right w:val="none" w:sz="0" w:space="0" w:color="auto"/>
          </w:divBdr>
        </w:div>
        <w:div w:id="18245243">
          <w:marLeft w:val="0"/>
          <w:marRight w:val="0"/>
          <w:marTop w:val="0"/>
          <w:marBottom w:val="0"/>
          <w:divBdr>
            <w:top w:val="none" w:sz="0" w:space="0" w:color="auto"/>
            <w:left w:val="none" w:sz="0" w:space="0" w:color="auto"/>
            <w:bottom w:val="none" w:sz="0" w:space="0" w:color="auto"/>
            <w:right w:val="none" w:sz="0" w:space="0" w:color="auto"/>
          </w:divBdr>
        </w:div>
        <w:div w:id="18245246">
          <w:marLeft w:val="0"/>
          <w:marRight w:val="0"/>
          <w:marTop w:val="0"/>
          <w:marBottom w:val="0"/>
          <w:divBdr>
            <w:top w:val="none" w:sz="0" w:space="0" w:color="auto"/>
            <w:left w:val="none" w:sz="0" w:space="0" w:color="auto"/>
            <w:bottom w:val="none" w:sz="0" w:space="0" w:color="auto"/>
            <w:right w:val="none" w:sz="0" w:space="0" w:color="auto"/>
          </w:divBdr>
        </w:div>
        <w:div w:id="18245247">
          <w:marLeft w:val="0"/>
          <w:marRight w:val="0"/>
          <w:marTop w:val="0"/>
          <w:marBottom w:val="0"/>
          <w:divBdr>
            <w:top w:val="none" w:sz="0" w:space="0" w:color="auto"/>
            <w:left w:val="none" w:sz="0" w:space="0" w:color="auto"/>
            <w:bottom w:val="none" w:sz="0" w:space="0" w:color="auto"/>
            <w:right w:val="none" w:sz="0" w:space="0" w:color="auto"/>
          </w:divBdr>
        </w:div>
        <w:div w:id="18245263">
          <w:marLeft w:val="0"/>
          <w:marRight w:val="0"/>
          <w:marTop w:val="0"/>
          <w:marBottom w:val="0"/>
          <w:divBdr>
            <w:top w:val="none" w:sz="0" w:space="0" w:color="auto"/>
            <w:left w:val="none" w:sz="0" w:space="0" w:color="auto"/>
            <w:bottom w:val="none" w:sz="0" w:space="0" w:color="auto"/>
            <w:right w:val="none" w:sz="0" w:space="0" w:color="auto"/>
          </w:divBdr>
        </w:div>
        <w:div w:id="18245268">
          <w:marLeft w:val="0"/>
          <w:marRight w:val="0"/>
          <w:marTop w:val="0"/>
          <w:marBottom w:val="0"/>
          <w:divBdr>
            <w:top w:val="none" w:sz="0" w:space="0" w:color="auto"/>
            <w:left w:val="none" w:sz="0" w:space="0" w:color="auto"/>
            <w:bottom w:val="none" w:sz="0" w:space="0" w:color="auto"/>
            <w:right w:val="none" w:sz="0" w:space="0" w:color="auto"/>
          </w:divBdr>
        </w:div>
        <w:div w:id="18245269">
          <w:marLeft w:val="0"/>
          <w:marRight w:val="0"/>
          <w:marTop w:val="0"/>
          <w:marBottom w:val="0"/>
          <w:divBdr>
            <w:top w:val="none" w:sz="0" w:space="0" w:color="auto"/>
            <w:left w:val="none" w:sz="0" w:space="0" w:color="auto"/>
            <w:bottom w:val="none" w:sz="0" w:space="0" w:color="auto"/>
            <w:right w:val="none" w:sz="0" w:space="0" w:color="auto"/>
          </w:divBdr>
        </w:div>
        <w:div w:id="18245270">
          <w:marLeft w:val="0"/>
          <w:marRight w:val="0"/>
          <w:marTop w:val="0"/>
          <w:marBottom w:val="0"/>
          <w:divBdr>
            <w:top w:val="none" w:sz="0" w:space="0" w:color="auto"/>
            <w:left w:val="none" w:sz="0" w:space="0" w:color="auto"/>
            <w:bottom w:val="none" w:sz="0" w:space="0" w:color="auto"/>
            <w:right w:val="none" w:sz="0" w:space="0" w:color="auto"/>
          </w:divBdr>
        </w:div>
        <w:div w:id="18245274">
          <w:marLeft w:val="0"/>
          <w:marRight w:val="0"/>
          <w:marTop w:val="0"/>
          <w:marBottom w:val="0"/>
          <w:divBdr>
            <w:top w:val="none" w:sz="0" w:space="0" w:color="auto"/>
            <w:left w:val="none" w:sz="0" w:space="0" w:color="auto"/>
            <w:bottom w:val="none" w:sz="0" w:space="0" w:color="auto"/>
            <w:right w:val="none" w:sz="0" w:space="0" w:color="auto"/>
          </w:divBdr>
        </w:div>
        <w:div w:id="18245275">
          <w:marLeft w:val="0"/>
          <w:marRight w:val="0"/>
          <w:marTop w:val="0"/>
          <w:marBottom w:val="0"/>
          <w:divBdr>
            <w:top w:val="none" w:sz="0" w:space="0" w:color="auto"/>
            <w:left w:val="none" w:sz="0" w:space="0" w:color="auto"/>
            <w:bottom w:val="none" w:sz="0" w:space="0" w:color="auto"/>
            <w:right w:val="none" w:sz="0" w:space="0" w:color="auto"/>
          </w:divBdr>
        </w:div>
        <w:div w:id="18245282">
          <w:marLeft w:val="0"/>
          <w:marRight w:val="0"/>
          <w:marTop w:val="0"/>
          <w:marBottom w:val="0"/>
          <w:divBdr>
            <w:top w:val="none" w:sz="0" w:space="0" w:color="auto"/>
            <w:left w:val="none" w:sz="0" w:space="0" w:color="auto"/>
            <w:bottom w:val="none" w:sz="0" w:space="0" w:color="auto"/>
            <w:right w:val="none" w:sz="0" w:space="0" w:color="auto"/>
          </w:divBdr>
        </w:div>
        <w:div w:id="18245284">
          <w:marLeft w:val="0"/>
          <w:marRight w:val="0"/>
          <w:marTop w:val="0"/>
          <w:marBottom w:val="0"/>
          <w:divBdr>
            <w:top w:val="none" w:sz="0" w:space="0" w:color="auto"/>
            <w:left w:val="none" w:sz="0" w:space="0" w:color="auto"/>
            <w:bottom w:val="none" w:sz="0" w:space="0" w:color="auto"/>
            <w:right w:val="none" w:sz="0" w:space="0" w:color="auto"/>
          </w:divBdr>
        </w:div>
        <w:div w:id="18245295">
          <w:marLeft w:val="0"/>
          <w:marRight w:val="0"/>
          <w:marTop w:val="0"/>
          <w:marBottom w:val="0"/>
          <w:divBdr>
            <w:top w:val="none" w:sz="0" w:space="0" w:color="auto"/>
            <w:left w:val="none" w:sz="0" w:space="0" w:color="auto"/>
            <w:bottom w:val="none" w:sz="0" w:space="0" w:color="auto"/>
            <w:right w:val="none" w:sz="0" w:space="0" w:color="auto"/>
          </w:divBdr>
        </w:div>
        <w:div w:id="18245305">
          <w:marLeft w:val="0"/>
          <w:marRight w:val="0"/>
          <w:marTop w:val="0"/>
          <w:marBottom w:val="0"/>
          <w:divBdr>
            <w:top w:val="none" w:sz="0" w:space="0" w:color="auto"/>
            <w:left w:val="none" w:sz="0" w:space="0" w:color="auto"/>
            <w:bottom w:val="none" w:sz="0" w:space="0" w:color="auto"/>
            <w:right w:val="none" w:sz="0" w:space="0" w:color="auto"/>
          </w:divBdr>
        </w:div>
        <w:div w:id="18245307">
          <w:marLeft w:val="0"/>
          <w:marRight w:val="0"/>
          <w:marTop w:val="0"/>
          <w:marBottom w:val="0"/>
          <w:divBdr>
            <w:top w:val="none" w:sz="0" w:space="0" w:color="auto"/>
            <w:left w:val="none" w:sz="0" w:space="0" w:color="auto"/>
            <w:bottom w:val="none" w:sz="0" w:space="0" w:color="auto"/>
            <w:right w:val="none" w:sz="0" w:space="0" w:color="auto"/>
          </w:divBdr>
        </w:div>
        <w:div w:id="18245318">
          <w:marLeft w:val="0"/>
          <w:marRight w:val="0"/>
          <w:marTop w:val="0"/>
          <w:marBottom w:val="0"/>
          <w:divBdr>
            <w:top w:val="none" w:sz="0" w:space="0" w:color="auto"/>
            <w:left w:val="none" w:sz="0" w:space="0" w:color="auto"/>
            <w:bottom w:val="none" w:sz="0" w:space="0" w:color="auto"/>
            <w:right w:val="none" w:sz="0" w:space="0" w:color="auto"/>
          </w:divBdr>
        </w:div>
        <w:div w:id="18245320">
          <w:marLeft w:val="0"/>
          <w:marRight w:val="0"/>
          <w:marTop w:val="0"/>
          <w:marBottom w:val="0"/>
          <w:divBdr>
            <w:top w:val="none" w:sz="0" w:space="0" w:color="auto"/>
            <w:left w:val="none" w:sz="0" w:space="0" w:color="auto"/>
            <w:bottom w:val="none" w:sz="0" w:space="0" w:color="auto"/>
            <w:right w:val="none" w:sz="0" w:space="0" w:color="auto"/>
          </w:divBdr>
        </w:div>
        <w:div w:id="18245322">
          <w:marLeft w:val="0"/>
          <w:marRight w:val="0"/>
          <w:marTop w:val="0"/>
          <w:marBottom w:val="0"/>
          <w:divBdr>
            <w:top w:val="none" w:sz="0" w:space="0" w:color="auto"/>
            <w:left w:val="none" w:sz="0" w:space="0" w:color="auto"/>
            <w:bottom w:val="none" w:sz="0" w:space="0" w:color="auto"/>
            <w:right w:val="none" w:sz="0" w:space="0" w:color="auto"/>
          </w:divBdr>
        </w:div>
        <w:div w:id="18245325">
          <w:marLeft w:val="0"/>
          <w:marRight w:val="0"/>
          <w:marTop w:val="0"/>
          <w:marBottom w:val="0"/>
          <w:divBdr>
            <w:top w:val="none" w:sz="0" w:space="0" w:color="auto"/>
            <w:left w:val="none" w:sz="0" w:space="0" w:color="auto"/>
            <w:bottom w:val="none" w:sz="0" w:space="0" w:color="auto"/>
            <w:right w:val="none" w:sz="0" w:space="0" w:color="auto"/>
          </w:divBdr>
        </w:div>
        <w:div w:id="18245334">
          <w:marLeft w:val="0"/>
          <w:marRight w:val="0"/>
          <w:marTop w:val="0"/>
          <w:marBottom w:val="0"/>
          <w:divBdr>
            <w:top w:val="none" w:sz="0" w:space="0" w:color="auto"/>
            <w:left w:val="none" w:sz="0" w:space="0" w:color="auto"/>
            <w:bottom w:val="none" w:sz="0" w:space="0" w:color="auto"/>
            <w:right w:val="none" w:sz="0" w:space="0" w:color="auto"/>
          </w:divBdr>
        </w:div>
        <w:div w:id="18245341">
          <w:marLeft w:val="0"/>
          <w:marRight w:val="0"/>
          <w:marTop w:val="0"/>
          <w:marBottom w:val="0"/>
          <w:divBdr>
            <w:top w:val="none" w:sz="0" w:space="0" w:color="auto"/>
            <w:left w:val="none" w:sz="0" w:space="0" w:color="auto"/>
            <w:bottom w:val="none" w:sz="0" w:space="0" w:color="auto"/>
            <w:right w:val="none" w:sz="0" w:space="0" w:color="auto"/>
          </w:divBdr>
        </w:div>
        <w:div w:id="18245342">
          <w:marLeft w:val="0"/>
          <w:marRight w:val="0"/>
          <w:marTop w:val="0"/>
          <w:marBottom w:val="0"/>
          <w:divBdr>
            <w:top w:val="none" w:sz="0" w:space="0" w:color="auto"/>
            <w:left w:val="none" w:sz="0" w:space="0" w:color="auto"/>
            <w:bottom w:val="none" w:sz="0" w:space="0" w:color="auto"/>
            <w:right w:val="none" w:sz="0" w:space="0" w:color="auto"/>
          </w:divBdr>
        </w:div>
        <w:div w:id="18245346">
          <w:marLeft w:val="0"/>
          <w:marRight w:val="0"/>
          <w:marTop w:val="0"/>
          <w:marBottom w:val="0"/>
          <w:divBdr>
            <w:top w:val="none" w:sz="0" w:space="0" w:color="auto"/>
            <w:left w:val="none" w:sz="0" w:space="0" w:color="auto"/>
            <w:bottom w:val="none" w:sz="0" w:space="0" w:color="auto"/>
            <w:right w:val="none" w:sz="0" w:space="0" w:color="auto"/>
          </w:divBdr>
        </w:div>
        <w:div w:id="18245358">
          <w:marLeft w:val="0"/>
          <w:marRight w:val="0"/>
          <w:marTop w:val="0"/>
          <w:marBottom w:val="0"/>
          <w:divBdr>
            <w:top w:val="none" w:sz="0" w:space="0" w:color="auto"/>
            <w:left w:val="none" w:sz="0" w:space="0" w:color="auto"/>
            <w:bottom w:val="none" w:sz="0" w:space="0" w:color="auto"/>
            <w:right w:val="none" w:sz="0" w:space="0" w:color="auto"/>
          </w:divBdr>
        </w:div>
        <w:div w:id="18245359">
          <w:marLeft w:val="0"/>
          <w:marRight w:val="0"/>
          <w:marTop w:val="0"/>
          <w:marBottom w:val="0"/>
          <w:divBdr>
            <w:top w:val="none" w:sz="0" w:space="0" w:color="auto"/>
            <w:left w:val="none" w:sz="0" w:space="0" w:color="auto"/>
            <w:bottom w:val="none" w:sz="0" w:space="0" w:color="auto"/>
            <w:right w:val="none" w:sz="0" w:space="0" w:color="auto"/>
          </w:divBdr>
        </w:div>
        <w:div w:id="18245365">
          <w:marLeft w:val="0"/>
          <w:marRight w:val="0"/>
          <w:marTop w:val="0"/>
          <w:marBottom w:val="0"/>
          <w:divBdr>
            <w:top w:val="none" w:sz="0" w:space="0" w:color="auto"/>
            <w:left w:val="none" w:sz="0" w:space="0" w:color="auto"/>
            <w:bottom w:val="none" w:sz="0" w:space="0" w:color="auto"/>
            <w:right w:val="none" w:sz="0" w:space="0" w:color="auto"/>
          </w:divBdr>
        </w:div>
        <w:div w:id="18245366">
          <w:marLeft w:val="0"/>
          <w:marRight w:val="0"/>
          <w:marTop w:val="0"/>
          <w:marBottom w:val="0"/>
          <w:divBdr>
            <w:top w:val="none" w:sz="0" w:space="0" w:color="auto"/>
            <w:left w:val="none" w:sz="0" w:space="0" w:color="auto"/>
            <w:bottom w:val="none" w:sz="0" w:space="0" w:color="auto"/>
            <w:right w:val="none" w:sz="0" w:space="0" w:color="auto"/>
          </w:divBdr>
        </w:div>
        <w:div w:id="18245385">
          <w:marLeft w:val="0"/>
          <w:marRight w:val="0"/>
          <w:marTop w:val="0"/>
          <w:marBottom w:val="0"/>
          <w:divBdr>
            <w:top w:val="none" w:sz="0" w:space="0" w:color="auto"/>
            <w:left w:val="none" w:sz="0" w:space="0" w:color="auto"/>
            <w:bottom w:val="none" w:sz="0" w:space="0" w:color="auto"/>
            <w:right w:val="none" w:sz="0" w:space="0" w:color="auto"/>
          </w:divBdr>
        </w:div>
        <w:div w:id="18245386">
          <w:marLeft w:val="0"/>
          <w:marRight w:val="0"/>
          <w:marTop w:val="0"/>
          <w:marBottom w:val="0"/>
          <w:divBdr>
            <w:top w:val="none" w:sz="0" w:space="0" w:color="auto"/>
            <w:left w:val="none" w:sz="0" w:space="0" w:color="auto"/>
            <w:bottom w:val="none" w:sz="0" w:space="0" w:color="auto"/>
            <w:right w:val="none" w:sz="0" w:space="0" w:color="auto"/>
          </w:divBdr>
        </w:div>
        <w:div w:id="18245393">
          <w:marLeft w:val="0"/>
          <w:marRight w:val="0"/>
          <w:marTop w:val="0"/>
          <w:marBottom w:val="0"/>
          <w:divBdr>
            <w:top w:val="none" w:sz="0" w:space="0" w:color="auto"/>
            <w:left w:val="none" w:sz="0" w:space="0" w:color="auto"/>
            <w:bottom w:val="none" w:sz="0" w:space="0" w:color="auto"/>
            <w:right w:val="none" w:sz="0" w:space="0" w:color="auto"/>
          </w:divBdr>
        </w:div>
        <w:div w:id="18245408">
          <w:marLeft w:val="0"/>
          <w:marRight w:val="0"/>
          <w:marTop w:val="0"/>
          <w:marBottom w:val="0"/>
          <w:divBdr>
            <w:top w:val="none" w:sz="0" w:space="0" w:color="auto"/>
            <w:left w:val="none" w:sz="0" w:space="0" w:color="auto"/>
            <w:bottom w:val="none" w:sz="0" w:space="0" w:color="auto"/>
            <w:right w:val="none" w:sz="0" w:space="0" w:color="auto"/>
          </w:divBdr>
        </w:div>
        <w:div w:id="18245411">
          <w:marLeft w:val="0"/>
          <w:marRight w:val="0"/>
          <w:marTop w:val="0"/>
          <w:marBottom w:val="0"/>
          <w:divBdr>
            <w:top w:val="none" w:sz="0" w:space="0" w:color="auto"/>
            <w:left w:val="none" w:sz="0" w:space="0" w:color="auto"/>
            <w:bottom w:val="none" w:sz="0" w:space="0" w:color="auto"/>
            <w:right w:val="none" w:sz="0" w:space="0" w:color="auto"/>
          </w:divBdr>
        </w:div>
        <w:div w:id="18245416">
          <w:marLeft w:val="0"/>
          <w:marRight w:val="0"/>
          <w:marTop w:val="0"/>
          <w:marBottom w:val="0"/>
          <w:divBdr>
            <w:top w:val="none" w:sz="0" w:space="0" w:color="auto"/>
            <w:left w:val="none" w:sz="0" w:space="0" w:color="auto"/>
            <w:bottom w:val="none" w:sz="0" w:space="0" w:color="auto"/>
            <w:right w:val="none" w:sz="0" w:space="0" w:color="auto"/>
          </w:divBdr>
        </w:div>
        <w:div w:id="18245420">
          <w:marLeft w:val="0"/>
          <w:marRight w:val="0"/>
          <w:marTop w:val="0"/>
          <w:marBottom w:val="0"/>
          <w:divBdr>
            <w:top w:val="none" w:sz="0" w:space="0" w:color="auto"/>
            <w:left w:val="none" w:sz="0" w:space="0" w:color="auto"/>
            <w:bottom w:val="none" w:sz="0" w:space="0" w:color="auto"/>
            <w:right w:val="none" w:sz="0" w:space="0" w:color="auto"/>
          </w:divBdr>
        </w:div>
        <w:div w:id="18245426">
          <w:marLeft w:val="0"/>
          <w:marRight w:val="0"/>
          <w:marTop w:val="0"/>
          <w:marBottom w:val="0"/>
          <w:divBdr>
            <w:top w:val="none" w:sz="0" w:space="0" w:color="auto"/>
            <w:left w:val="none" w:sz="0" w:space="0" w:color="auto"/>
            <w:bottom w:val="none" w:sz="0" w:space="0" w:color="auto"/>
            <w:right w:val="none" w:sz="0" w:space="0" w:color="auto"/>
          </w:divBdr>
        </w:div>
        <w:div w:id="18245436">
          <w:marLeft w:val="0"/>
          <w:marRight w:val="0"/>
          <w:marTop w:val="0"/>
          <w:marBottom w:val="0"/>
          <w:divBdr>
            <w:top w:val="none" w:sz="0" w:space="0" w:color="auto"/>
            <w:left w:val="none" w:sz="0" w:space="0" w:color="auto"/>
            <w:bottom w:val="none" w:sz="0" w:space="0" w:color="auto"/>
            <w:right w:val="none" w:sz="0" w:space="0" w:color="auto"/>
          </w:divBdr>
        </w:div>
        <w:div w:id="18245442">
          <w:marLeft w:val="0"/>
          <w:marRight w:val="0"/>
          <w:marTop w:val="0"/>
          <w:marBottom w:val="0"/>
          <w:divBdr>
            <w:top w:val="none" w:sz="0" w:space="0" w:color="auto"/>
            <w:left w:val="none" w:sz="0" w:space="0" w:color="auto"/>
            <w:bottom w:val="none" w:sz="0" w:space="0" w:color="auto"/>
            <w:right w:val="none" w:sz="0" w:space="0" w:color="auto"/>
          </w:divBdr>
        </w:div>
        <w:div w:id="18245443">
          <w:marLeft w:val="0"/>
          <w:marRight w:val="0"/>
          <w:marTop w:val="0"/>
          <w:marBottom w:val="0"/>
          <w:divBdr>
            <w:top w:val="none" w:sz="0" w:space="0" w:color="auto"/>
            <w:left w:val="none" w:sz="0" w:space="0" w:color="auto"/>
            <w:bottom w:val="none" w:sz="0" w:space="0" w:color="auto"/>
            <w:right w:val="none" w:sz="0" w:space="0" w:color="auto"/>
          </w:divBdr>
        </w:div>
        <w:div w:id="18245445">
          <w:marLeft w:val="0"/>
          <w:marRight w:val="0"/>
          <w:marTop w:val="0"/>
          <w:marBottom w:val="0"/>
          <w:divBdr>
            <w:top w:val="none" w:sz="0" w:space="0" w:color="auto"/>
            <w:left w:val="none" w:sz="0" w:space="0" w:color="auto"/>
            <w:bottom w:val="none" w:sz="0" w:space="0" w:color="auto"/>
            <w:right w:val="none" w:sz="0" w:space="0" w:color="auto"/>
          </w:divBdr>
        </w:div>
        <w:div w:id="18245448">
          <w:marLeft w:val="0"/>
          <w:marRight w:val="0"/>
          <w:marTop w:val="0"/>
          <w:marBottom w:val="0"/>
          <w:divBdr>
            <w:top w:val="none" w:sz="0" w:space="0" w:color="auto"/>
            <w:left w:val="none" w:sz="0" w:space="0" w:color="auto"/>
            <w:bottom w:val="none" w:sz="0" w:space="0" w:color="auto"/>
            <w:right w:val="none" w:sz="0" w:space="0" w:color="auto"/>
          </w:divBdr>
        </w:div>
        <w:div w:id="18245452">
          <w:marLeft w:val="0"/>
          <w:marRight w:val="0"/>
          <w:marTop w:val="0"/>
          <w:marBottom w:val="0"/>
          <w:divBdr>
            <w:top w:val="none" w:sz="0" w:space="0" w:color="auto"/>
            <w:left w:val="none" w:sz="0" w:space="0" w:color="auto"/>
            <w:bottom w:val="none" w:sz="0" w:space="0" w:color="auto"/>
            <w:right w:val="none" w:sz="0" w:space="0" w:color="auto"/>
          </w:divBdr>
        </w:div>
        <w:div w:id="18245456">
          <w:marLeft w:val="0"/>
          <w:marRight w:val="0"/>
          <w:marTop w:val="0"/>
          <w:marBottom w:val="0"/>
          <w:divBdr>
            <w:top w:val="none" w:sz="0" w:space="0" w:color="auto"/>
            <w:left w:val="none" w:sz="0" w:space="0" w:color="auto"/>
            <w:bottom w:val="none" w:sz="0" w:space="0" w:color="auto"/>
            <w:right w:val="none" w:sz="0" w:space="0" w:color="auto"/>
          </w:divBdr>
        </w:div>
        <w:div w:id="18245457">
          <w:marLeft w:val="0"/>
          <w:marRight w:val="0"/>
          <w:marTop w:val="0"/>
          <w:marBottom w:val="0"/>
          <w:divBdr>
            <w:top w:val="none" w:sz="0" w:space="0" w:color="auto"/>
            <w:left w:val="none" w:sz="0" w:space="0" w:color="auto"/>
            <w:bottom w:val="none" w:sz="0" w:space="0" w:color="auto"/>
            <w:right w:val="none" w:sz="0" w:space="0" w:color="auto"/>
          </w:divBdr>
        </w:div>
        <w:div w:id="18245462">
          <w:marLeft w:val="0"/>
          <w:marRight w:val="0"/>
          <w:marTop w:val="0"/>
          <w:marBottom w:val="0"/>
          <w:divBdr>
            <w:top w:val="none" w:sz="0" w:space="0" w:color="auto"/>
            <w:left w:val="none" w:sz="0" w:space="0" w:color="auto"/>
            <w:bottom w:val="none" w:sz="0" w:space="0" w:color="auto"/>
            <w:right w:val="none" w:sz="0" w:space="0" w:color="auto"/>
          </w:divBdr>
        </w:div>
        <w:div w:id="18245467">
          <w:marLeft w:val="0"/>
          <w:marRight w:val="0"/>
          <w:marTop w:val="0"/>
          <w:marBottom w:val="0"/>
          <w:divBdr>
            <w:top w:val="none" w:sz="0" w:space="0" w:color="auto"/>
            <w:left w:val="none" w:sz="0" w:space="0" w:color="auto"/>
            <w:bottom w:val="none" w:sz="0" w:space="0" w:color="auto"/>
            <w:right w:val="none" w:sz="0" w:space="0" w:color="auto"/>
          </w:divBdr>
        </w:div>
        <w:div w:id="18245468">
          <w:marLeft w:val="0"/>
          <w:marRight w:val="0"/>
          <w:marTop w:val="0"/>
          <w:marBottom w:val="0"/>
          <w:divBdr>
            <w:top w:val="none" w:sz="0" w:space="0" w:color="auto"/>
            <w:left w:val="none" w:sz="0" w:space="0" w:color="auto"/>
            <w:bottom w:val="none" w:sz="0" w:space="0" w:color="auto"/>
            <w:right w:val="none" w:sz="0" w:space="0" w:color="auto"/>
          </w:divBdr>
        </w:div>
        <w:div w:id="18245479">
          <w:marLeft w:val="0"/>
          <w:marRight w:val="0"/>
          <w:marTop w:val="0"/>
          <w:marBottom w:val="0"/>
          <w:divBdr>
            <w:top w:val="none" w:sz="0" w:space="0" w:color="auto"/>
            <w:left w:val="none" w:sz="0" w:space="0" w:color="auto"/>
            <w:bottom w:val="none" w:sz="0" w:space="0" w:color="auto"/>
            <w:right w:val="none" w:sz="0" w:space="0" w:color="auto"/>
          </w:divBdr>
        </w:div>
      </w:divsChild>
    </w:div>
    <w:div w:id="18245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8736C48218A006DFFEDC521D5LAr3G" TargetMode="External"/><Relationship Id="rId13" Type="http://schemas.openxmlformats.org/officeDocument/2006/relationships/hyperlink" Target="consultantplus://offline/ref=BDE801C3557FA00A2E4ADD4DF802A933E97B6A4B208F006DFFEDC521D5LAr3G" TargetMode="External"/><Relationship Id="rId18" Type="http://schemas.openxmlformats.org/officeDocument/2006/relationships/hyperlink" Target="consultantplus://offline/ref=71B69C4BD4885E1C49AC9C7FBDD1C305D3C2912DC006FCE9C246AB1AC2pEZ1J" TargetMode="External"/><Relationship Id="rId3" Type="http://schemas.openxmlformats.org/officeDocument/2006/relationships/webSettings" Target="webSettings.xml"/><Relationship Id="rId21" Type="http://schemas.openxmlformats.org/officeDocument/2006/relationships/hyperlink" Target="consultantplus://offline/ref=0C65DDB8F75F5A9FBE20DA37D227A2D59B352913740A5B094451F89A4CE96836C6k3H" TargetMode="External"/><Relationship Id="rId7" Type="http://schemas.openxmlformats.org/officeDocument/2006/relationships/hyperlink" Target="consultantplus://offline/ref=BDE801C3557FA00A2E4ADD4DF802A933E97A654D2687006DFFEDC521D5LAr3G" TargetMode="External"/><Relationship Id="rId12" Type="http://schemas.openxmlformats.org/officeDocument/2006/relationships/hyperlink" Target="consultantplus://offline/ref=BDE801C3557FA00A2E4ADD4DF802A933E97A6B4B248A006DFFEDC521D5LAr3G" TargetMode="External"/><Relationship Id="rId17" Type="http://schemas.openxmlformats.org/officeDocument/2006/relationships/hyperlink" Target="consultantplus://offline/ref=894E52C205686549929162DA1703AC4A64985469F9CF6E012DDA6F6F27BE75A742CD7236C53FAF0B69hFC" TargetMode="External"/><Relationship Id="rId2" Type="http://schemas.openxmlformats.org/officeDocument/2006/relationships/settings" Target="settings.xml"/><Relationship Id="rId16" Type="http://schemas.openxmlformats.org/officeDocument/2006/relationships/hyperlink" Target="consultantplus://offline/ref=FAFA6B8493E866A2A2C4AFA44D825658D5E06E16B0B83D0B795341E01D464A60A7456CA4DA76FCn7k1F" TargetMode="External"/><Relationship Id="rId20" Type="http://schemas.openxmlformats.org/officeDocument/2006/relationships/hyperlink" Target="consultantplus://offline/ref=FAFA6B8493E866A2A2C4AFA44D825658D5E06E16B0B83D0B795341E01D464A60A7456CA4DA76FCn7k1F" TargetMode="External"/><Relationship Id="rId1" Type="http://schemas.openxmlformats.org/officeDocument/2006/relationships/styles" Target="styles.xml"/><Relationship Id="rId6" Type="http://schemas.openxmlformats.org/officeDocument/2006/relationships/hyperlink" Target="garantf1://86367.16/" TargetMode="External"/><Relationship Id="rId11" Type="http://schemas.openxmlformats.org/officeDocument/2006/relationships/hyperlink" Target="consultantplus://offline/ref=BDE801C3557FA00A2E4ADD4DF802A933E8736C4D218D006DFFEDC521D5A3C6F163C3DF621ELFrD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BDE801C3557FA00A2E4ADD4DF802A933E97B6A482588006DFFEDC521D5LAr3G" TargetMode="External"/><Relationship Id="rId23" Type="http://schemas.openxmlformats.org/officeDocument/2006/relationships/fontTable" Target="fontTable.xml"/><Relationship Id="rId10" Type="http://schemas.openxmlformats.org/officeDocument/2006/relationships/hyperlink" Target="consultantplus://offline/ref=BDE801C3557FA00A2E4ADD4DF802A933E97B6A49278F006DFFEDC521D5LAr3G" TargetMode="External"/><Relationship Id="rId19" Type="http://schemas.openxmlformats.org/officeDocument/2006/relationships/hyperlink" Target="consultantplus://offline/ref=D79F70DCAAB0D8214DF91ABE101A11D24404E3DBFBA922AA8EA69ED60CmAY3J" TargetMode="External"/><Relationship Id="rId4" Type="http://schemas.openxmlformats.org/officeDocument/2006/relationships/footnotes" Target="footnotes.xml"/><Relationship Id="rId9" Type="http://schemas.openxmlformats.org/officeDocument/2006/relationships/hyperlink" Target="consultantplus://offline/ref=BDE801C3557FA00A2E4ADD4DF802A933E97B6A482588006DFFEDC521D5LAr3G" TargetMode="External"/><Relationship Id="rId14" Type="http://schemas.openxmlformats.org/officeDocument/2006/relationships/hyperlink" Target="consultantplus://offline/ref=BDE801C3557FA00A2E4ADD4DF802A933E97B69492288006DFFEDC521D5LAr3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32</Pages>
  <Words>14800</Words>
  <Characters>84363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Company>
  <LinksUpToDate>false</LinksUpToDate>
  <CharactersWithSpaces>98966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User</dc:creator>
  <cp:lastModifiedBy>user</cp:lastModifiedBy>
  <cp:revision>10</cp:revision>
  <cp:lastPrinted>2019-10-09T07:47:00Z</cp:lastPrinted>
  <dcterms:created xsi:type="dcterms:W3CDTF">2019-06-17T09:54:00Z</dcterms:created>
  <dcterms:modified xsi:type="dcterms:W3CDTF">2019-10-09T08:39:00Z</dcterms:modified>
</cp:coreProperties>
</file>